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3DC2" w:rsidRPr="00B36404" w:rsidRDefault="00C03DC2" w:rsidP="00C03DC2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36404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8310B0">
        <w:rPr>
          <w:rFonts w:ascii="Times New Roman" w:hAnsi="Times New Roman" w:cs="Times New Roman"/>
          <w:sz w:val="28"/>
          <w:szCs w:val="28"/>
        </w:rPr>
        <w:t>20</w:t>
      </w:r>
    </w:p>
    <w:p w:rsidR="00C03DC2" w:rsidRPr="00B36404" w:rsidRDefault="00C03DC2" w:rsidP="00C03DC2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36404">
        <w:rPr>
          <w:rFonts w:ascii="Times New Roman" w:hAnsi="Times New Roman" w:cs="Times New Roman"/>
          <w:sz w:val="28"/>
          <w:szCs w:val="28"/>
        </w:rPr>
        <w:t xml:space="preserve">к Дополнительному соглашению от </w:t>
      </w:r>
      <w:r w:rsidR="008310B0">
        <w:rPr>
          <w:rFonts w:ascii="Times New Roman" w:hAnsi="Times New Roman" w:cs="Times New Roman"/>
          <w:sz w:val="28"/>
          <w:szCs w:val="28"/>
        </w:rPr>
        <w:t>0</w:t>
      </w:r>
      <w:r w:rsidR="00FE3069">
        <w:rPr>
          <w:rFonts w:ascii="Times New Roman" w:hAnsi="Times New Roman" w:cs="Times New Roman"/>
          <w:sz w:val="28"/>
          <w:szCs w:val="28"/>
        </w:rPr>
        <w:t>6</w:t>
      </w:r>
      <w:r w:rsidRPr="00B364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03</w:t>
      </w:r>
      <w:r w:rsidRPr="00B36404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B36404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C03DC2" w:rsidRPr="00B36404" w:rsidRDefault="00C03DC2" w:rsidP="00C03DC2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36404">
        <w:rPr>
          <w:rFonts w:ascii="Times New Roman" w:hAnsi="Times New Roman" w:cs="Times New Roman"/>
          <w:sz w:val="28"/>
          <w:szCs w:val="28"/>
        </w:rPr>
        <w:t xml:space="preserve">к Тарифному соглашению в сфере обязательного </w:t>
      </w:r>
    </w:p>
    <w:p w:rsidR="00C03DC2" w:rsidRPr="00B36404" w:rsidRDefault="00C03DC2" w:rsidP="00C03DC2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36404">
        <w:rPr>
          <w:rFonts w:ascii="Times New Roman" w:hAnsi="Times New Roman" w:cs="Times New Roman"/>
          <w:sz w:val="28"/>
          <w:szCs w:val="28"/>
        </w:rPr>
        <w:t xml:space="preserve">медицинского страхования на территории Ивановской </w:t>
      </w:r>
    </w:p>
    <w:p w:rsidR="00C03DC2" w:rsidRDefault="00C03DC2" w:rsidP="00C03DC2">
      <w:pPr>
        <w:pStyle w:val="ConsPlusNormal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36404">
        <w:rPr>
          <w:rFonts w:ascii="Times New Roman" w:hAnsi="Times New Roman" w:cs="Times New Roman"/>
          <w:sz w:val="28"/>
          <w:szCs w:val="28"/>
        </w:rPr>
        <w:t>области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B3640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C03DC2" w:rsidRDefault="00C03DC2" w:rsidP="00C03DC2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C03DC2" w:rsidRPr="00EA370E" w:rsidRDefault="00113D16" w:rsidP="00C03DC2">
      <w:pPr>
        <w:widowControl w:val="0"/>
        <w:autoSpaceDE w:val="0"/>
        <w:autoSpaceDN w:val="0"/>
        <w:spacing w:after="0" w:line="240" w:lineRule="auto"/>
        <w:ind w:firstLine="132"/>
        <w:jc w:val="right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>
        <w:rPr>
          <w:rFonts w:ascii="Times New Roman" w:hAnsi="Times New Roman"/>
          <w:sz w:val="28"/>
          <w:szCs w:val="28"/>
          <w:lang w:eastAsia="ru-RU"/>
        </w:rPr>
        <w:t>«</w:t>
      </w:r>
      <w:r w:rsidR="00C03DC2" w:rsidRPr="001C3AE1">
        <w:rPr>
          <w:rFonts w:ascii="Times New Roman" w:hAnsi="Times New Roman"/>
          <w:sz w:val="28"/>
          <w:szCs w:val="28"/>
          <w:lang w:eastAsia="ru-RU"/>
        </w:rPr>
        <w:t xml:space="preserve">Приложение № </w:t>
      </w:r>
      <w:r w:rsidR="00C03DC2">
        <w:rPr>
          <w:rFonts w:ascii="Times New Roman" w:hAnsi="Times New Roman"/>
          <w:sz w:val="28"/>
          <w:szCs w:val="28"/>
          <w:lang w:eastAsia="ru-RU"/>
        </w:rPr>
        <w:t>34</w:t>
      </w:r>
    </w:p>
    <w:p w:rsidR="00C03DC2" w:rsidRPr="001C3AE1" w:rsidRDefault="00C03DC2" w:rsidP="00C03DC2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C3AE1">
        <w:rPr>
          <w:rFonts w:ascii="Times New Roman" w:hAnsi="Times New Roman"/>
          <w:sz w:val="28"/>
          <w:szCs w:val="28"/>
          <w:lang w:eastAsia="ru-RU"/>
        </w:rPr>
        <w:t>к Тарифному</w:t>
      </w:r>
      <w:r>
        <w:rPr>
          <w:rFonts w:ascii="Times New Roman" w:hAnsi="Times New Roman"/>
          <w:sz w:val="28"/>
          <w:szCs w:val="28"/>
          <w:lang w:eastAsia="ru-RU"/>
        </w:rPr>
        <w:t xml:space="preserve"> соглашению в сфере</w:t>
      </w:r>
    </w:p>
    <w:p w:rsidR="00C03DC2" w:rsidRPr="001C3AE1" w:rsidRDefault="00C03DC2" w:rsidP="00C03DC2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C3AE1">
        <w:rPr>
          <w:rFonts w:ascii="Times New Roman" w:hAnsi="Times New Roman"/>
          <w:sz w:val="28"/>
          <w:szCs w:val="28"/>
          <w:lang w:eastAsia="ru-RU"/>
        </w:rPr>
        <w:t>обяза</w:t>
      </w:r>
      <w:bookmarkStart w:id="0" w:name="_GoBack"/>
      <w:bookmarkEnd w:id="0"/>
      <w:r w:rsidRPr="001C3AE1">
        <w:rPr>
          <w:rFonts w:ascii="Times New Roman" w:hAnsi="Times New Roman"/>
          <w:sz w:val="28"/>
          <w:szCs w:val="28"/>
          <w:lang w:eastAsia="ru-RU"/>
        </w:rPr>
        <w:t>тельно</w:t>
      </w:r>
      <w:r>
        <w:rPr>
          <w:rFonts w:ascii="Times New Roman" w:hAnsi="Times New Roman"/>
          <w:sz w:val="28"/>
          <w:szCs w:val="28"/>
          <w:lang w:eastAsia="ru-RU"/>
        </w:rPr>
        <w:t>го</w:t>
      </w:r>
      <w:r w:rsidRPr="001C3AE1">
        <w:rPr>
          <w:rFonts w:ascii="Times New Roman" w:hAnsi="Times New Roman"/>
          <w:sz w:val="28"/>
          <w:szCs w:val="28"/>
          <w:lang w:eastAsia="ru-RU"/>
        </w:rPr>
        <w:t xml:space="preserve"> медицинско</w:t>
      </w:r>
      <w:r>
        <w:rPr>
          <w:rFonts w:ascii="Times New Roman" w:hAnsi="Times New Roman"/>
          <w:sz w:val="28"/>
          <w:szCs w:val="28"/>
          <w:lang w:eastAsia="ru-RU"/>
        </w:rPr>
        <w:t>го</w:t>
      </w:r>
      <w:r w:rsidRPr="001C3AE1">
        <w:rPr>
          <w:rFonts w:ascii="Times New Roman" w:hAnsi="Times New Roman"/>
          <w:sz w:val="28"/>
          <w:szCs w:val="28"/>
          <w:lang w:eastAsia="ru-RU"/>
        </w:rPr>
        <w:t xml:space="preserve"> страховани</w:t>
      </w:r>
      <w:r>
        <w:rPr>
          <w:rFonts w:ascii="Times New Roman" w:hAnsi="Times New Roman"/>
          <w:sz w:val="28"/>
          <w:szCs w:val="28"/>
          <w:lang w:eastAsia="ru-RU"/>
        </w:rPr>
        <w:t>я</w:t>
      </w:r>
      <w:r w:rsidRPr="001C3AE1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0680E" w:rsidRPr="00C03DC2" w:rsidRDefault="00C03DC2" w:rsidP="00C03DC2">
      <w:pPr>
        <w:pStyle w:val="ConsPlusTitle"/>
        <w:contextualSpacing/>
        <w:jc w:val="right"/>
        <w:rPr>
          <w:rFonts w:ascii="Times New Roman" w:hAnsi="Times New Roman"/>
          <w:b w:val="0"/>
          <w:sz w:val="28"/>
          <w:szCs w:val="28"/>
        </w:rPr>
      </w:pPr>
      <w:r w:rsidRPr="00C03DC2">
        <w:rPr>
          <w:rFonts w:ascii="Times New Roman" w:hAnsi="Times New Roman"/>
          <w:b w:val="0"/>
          <w:sz w:val="28"/>
          <w:szCs w:val="28"/>
        </w:rPr>
        <w:t>на территории Ивановской области на 2020 год</w:t>
      </w:r>
    </w:p>
    <w:p w:rsidR="00C03DC2" w:rsidRPr="001C3AE1" w:rsidRDefault="00C03DC2" w:rsidP="00C03DC2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0680E" w:rsidRPr="001C3AE1" w:rsidRDefault="00C0680E" w:rsidP="00C0680E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C3AE1">
        <w:rPr>
          <w:rFonts w:ascii="Times New Roman" w:hAnsi="Times New Roman" w:cs="Times New Roman"/>
          <w:sz w:val="28"/>
          <w:szCs w:val="28"/>
        </w:rPr>
        <w:t>Перечень КСГ, используемый в стационарных условиях</w:t>
      </w:r>
      <w:r w:rsidR="00C03D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в условиях дневного стационара</w:t>
      </w:r>
      <w:r w:rsidRPr="001C3AE1">
        <w:rPr>
          <w:rFonts w:ascii="Times New Roman" w:hAnsi="Times New Roman" w:cs="Times New Roman"/>
          <w:sz w:val="28"/>
          <w:szCs w:val="28"/>
        </w:rPr>
        <w:t>,</w:t>
      </w:r>
      <w:r w:rsidR="00C03DC2">
        <w:rPr>
          <w:rFonts w:ascii="Times New Roman" w:hAnsi="Times New Roman" w:cs="Times New Roman"/>
          <w:sz w:val="28"/>
          <w:szCs w:val="28"/>
        </w:rPr>
        <w:t xml:space="preserve"> </w:t>
      </w:r>
      <w:r w:rsidRPr="001C3AE1">
        <w:rPr>
          <w:rFonts w:ascii="Times New Roman" w:hAnsi="Times New Roman" w:cs="Times New Roman"/>
          <w:sz w:val="28"/>
          <w:szCs w:val="28"/>
        </w:rPr>
        <w:t>к которым применяется уровневый коэффициент (КУС), равный 1 (единице) независимо от уровня организации</w:t>
      </w:r>
    </w:p>
    <w:p w:rsidR="00C0680E" w:rsidRDefault="00C0680E" w:rsidP="00C0680E">
      <w:pPr>
        <w:pStyle w:val="ConsPlusTitle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C3AE1">
        <w:rPr>
          <w:rFonts w:ascii="Times New Roman" w:hAnsi="Times New Roman" w:cs="Times New Roman"/>
          <w:sz w:val="28"/>
          <w:szCs w:val="28"/>
        </w:rPr>
        <w:t>медицинской помощи</w:t>
      </w:r>
    </w:p>
    <w:p w:rsidR="00C0680E" w:rsidRPr="001C3AE1" w:rsidRDefault="00C0680E" w:rsidP="00C0680E">
      <w:pPr>
        <w:pStyle w:val="ConsPlusNormal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890" w:type="dxa"/>
        <w:tblInd w:w="-1" w:type="dxa"/>
        <w:tblLook w:val="04A0" w:firstRow="1" w:lastRow="0" w:firstColumn="1" w:lastColumn="0" w:noHBand="0" w:noVBand="1"/>
      </w:tblPr>
      <w:tblGrid>
        <w:gridCol w:w="1120"/>
        <w:gridCol w:w="8770"/>
      </w:tblGrid>
      <w:tr w:rsidR="00C0680E" w:rsidRPr="00932FAD" w:rsidTr="003E2FC6">
        <w:trPr>
          <w:trHeight w:val="300"/>
        </w:trPr>
        <w:tc>
          <w:tcPr>
            <w:tcW w:w="989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C0680E" w:rsidRPr="005224A7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80000"/>
                <w:sz w:val="28"/>
                <w:szCs w:val="28"/>
                <w:lang w:eastAsia="ru-RU"/>
              </w:rPr>
            </w:pPr>
            <w:r w:rsidRPr="005224A7">
              <w:rPr>
                <w:rFonts w:ascii="Times New Roman" w:eastAsia="Times New Roman" w:hAnsi="Times New Roman"/>
                <w:b/>
                <w:color w:val="080000"/>
                <w:sz w:val="28"/>
                <w:szCs w:val="28"/>
                <w:lang w:eastAsia="ru-RU"/>
              </w:rPr>
              <w:t>Стационарные условия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st01.001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Беременность без патологии, дородовая госпитализация в отделение сестринского ухода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st02.002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Беременность, закончившаяся абортивным исходом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st02.006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Послеродовой сепсис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st02.012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женских половых органах (уровень 3)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187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st03.002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Ангионевротический отек, анафилактический шок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st04.001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Язва желудка и двенадцатиперстной кишки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st06.003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Легкие дерматозы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st09.003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мужских половых органах, дети (уровень 3)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st09.004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мужских половых органах, дети (уровень 4)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st09.008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почке и мочевыделительной системе, дети (уровень 4)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st09.009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почке и мочевыделительной системе, дети (уровень 5)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st09.010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почке и мочевыделительной системе, дети (уровень 6)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st10.003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4860">
              <w:rPr>
                <w:rFonts w:ascii="Times New Roman" w:hAnsi="Times New Roman"/>
                <w:sz w:val="24"/>
                <w:szCs w:val="24"/>
              </w:rPr>
              <w:t>Аппендэктомия</w:t>
            </w:r>
            <w:proofErr w:type="spellEnd"/>
            <w:r w:rsidRPr="00644860">
              <w:rPr>
                <w:rFonts w:ascii="Times New Roman" w:hAnsi="Times New Roman"/>
                <w:sz w:val="24"/>
                <w:szCs w:val="24"/>
              </w:rPr>
              <w:t>, дети (уровень 1)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st10.005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по поводу грыж, дети (уровень 1)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st14.001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кишечнике и анальной области (уровень 1)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st15.005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Эпилепсия, судороги (уровень 1)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st15.008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 xml:space="preserve">Неврологические заболевания, лечение с применением </w:t>
            </w:r>
            <w:proofErr w:type="spellStart"/>
            <w:r w:rsidRPr="00644860">
              <w:rPr>
                <w:rFonts w:ascii="Times New Roman" w:hAnsi="Times New Roman"/>
                <w:sz w:val="24"/>
                <w:szCs w:val="24"/>
              </w:rPr>
              <w:t>ботулотоксина</w:t>
            </w:r>
            <w:proofErr w:type="spellEnd"/>
            <w:r w:rsidRPr="00644860">
              <w:rPr>
                <w:rFonts w:ascii="Times New Roman" w:hAnsi="Times New Roman"/>
                <w:sz w:val="24"/>
                <w:szCs w:val="24"/>
              </w:rPr>
              <w:t xml:space="preserve"> (уровень 1)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st15.009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 xml:space="preserve">Неврологические заболевания, лечение с применением </w:t>
            </w:r>
            <w:proofErr w:type="spellStart"/>
            <w:r w:rsidRPr="00644860">
              <w:rPr>
                <w:rFonts w:ascii="Times New Roman" w:hAnsi="Times New Roman"/>
                <w:sz w:val="24"/>
                <w:szCs w:val="24"/>
              </w:rPr>
              <w:t>ботулотоксина</w:t>
            </w:r>
            <w:proofErr w:type="spellEnd"/>
            <w:r w:rsidRPr="00644860">
              <w:rPr>
                <w:rFonts w:ascii="Times New Roman" w:hAnsi="Times New Roman"/>
                <w:sz w:val="24"/>
                <w:szCs w:val="24"/>
              </w:rPr>
              <w:t xml:space="preserve"> (уровень 2)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st16.003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4860">
              <w:rPr>
                <w:rFonts w:ascii="Times New Roman" w:hAnsi="Times New Roman"/>
                <w:sz w:val="24"/>
                <w:szCs w:val="24"/>
              </w:rPr>
              <w:t>Дорсопатии</w:t>
            </w:r>
            <w:proofErr w:type="spellEnd"/>
            <w:r w:rsidRPr="0064486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44860">
              <w:rPr>
                <w:rFonts w:ascii="Times New Roman" w:hAnsi="Times New Roman"/>
                <w:sz w:val="24"/>
                <w:szCs w:val="24"/>
              </w:rPr>
              <w:t>спондилопатии</w:t>
            </w:r>
            <w:proofErr w:type="spellEnd"/>
            <w:r w:rsidRPr="0064486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644860">
              <w:rPr>
                <w:rFonts w:ascii="Times New Roman" w:hAnsi="Times New Roman"/>
                <w:sz w:val="24"/>
                <w:szCs w:val="24"/>
              </w:rPr>
              <w:t>остеопатии</w:t>
            </w:r>
            <w:proofErr w:type="spellEnd"/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lastRenderedPageBreak/>
              <w:t>st16.005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Сотрясение головного мозга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st16.010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периферической нервной системе (уровень 2)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st16.011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периферической нервной системе (уровень 3)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st20.008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st20.009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st20.010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Замена речевого процессора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st21.004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органе зрения (уровень 4)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st21.005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органе зрения (уровень 5)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st21.006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органе зрения (уровень 6)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st27.001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Болезни пищевода, гастрит, дуоденит, другие болезни желудка и двенадцатиперстной кишки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st27.003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Болезни желчного пузыря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st27.005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Гипертоническая болезнь в стадии обострения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st27.006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Стенокардия (кроме нестабильной), хроническая ишемическая болезнь сердца (уровень 1)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st27.010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 xml:space="preserve">Бронхит </w:t>
            </w:r>
            <w:proofErr w:type="spellStart"/>
            <w:r w:rsidRPr="00644860">
              <w:rPr>
                <w:rFonts w:ascii="Times New Roman" w:hAnsi="Times New Roman"/>
                <w:sz w:val="24"/>
                <w:szCs w:val="24"/>
              </w:rPr>
              <w:t>необструктивный</w:t>
            </w:r>
            <w:proofErr w:type="spellEnd"/>
            <w:r w:rsidRPr="00644860">
              <w:rPr>
                <w:rFonts w:ascii="Times New Roman" w:hAnsi="Times New Roman"/>
                <w:sz w:val="24"/>
                <w:szCs w:val="24"/>
              </w:rPr>
              <w:t>, симптомы и признаки, относящиеся к органам дыхания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st28.004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st28.005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нижних дыхательных путях и легочной ткани, органах средостения (уровень 4)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st29.002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Переломы шейки бедра и костей таза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st29.003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Переломы бедренной кости, другие травмы области бедра и тазобедренного сустава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st29.004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Переломы, вывихи, растяжения области грудной клетки, верхней конечности и стопы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st29.005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Переломы, вывихи, растяжения области колена и голени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st29.012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костно-мышечной системе и суставах (уровень 4)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st29.013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костно-мышечной системе и суставах (уровень 5)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st30.004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Болезни предстательной железы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st30.008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мужских половых органах, взрослые (уровень 3)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st30.009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мужских половых органах, взрослые (уровень 4)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st30.015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почке и мочевыделительной системе, взрослые (уровень 6)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lastRenderedPageBreak/>
              <w:t>st31.002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коже, подкожной клетчатке, придатках кожи (уровень 1)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st31.009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эндокринных железах кроме гипофиза (уровень 1)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st31.010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эндокринных железах кроме гипофиза (уровень 2)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st31.012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Артрозы, другие поражения суставов, болезни мягких тканей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st31.018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Открытые раны, поверхностные, другие и неуточненные травмы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st32.004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желчном пузыре и желчевыводящих путях (уровень 4)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st32.010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на пищеводе, желудке, двенадцатиперстной кишке (уровень 3)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st32.011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4860">
              <w:rPr>
                <w:rFonts w:ascii="Times New Roman" w:hAnsi="Times New Roman"/>
                <w:sz w:val="24"/>
                <w:szCs w:val="24"/>
              </w:rPr>
              <w:t>Аппендэктомия</w:t>
            </w:r>
            <w:proofErr w:type="spellEnd"/>
            <w:r w:rsidRPr="00644860">
              <w:rPr>
                <w:rFonts w:ascii="Times New Roman" w:hAnsi="Times New Roman"/>
                <w:sz w:val="24"/>
                <w:szCs w:val="24"/>
              </w:rPr>
              <w:t>, взрослые (уровень 1)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st32.012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4860">
              <w:rPr>
                <w:rFonts w:ascii="Times New Roman" w:hAnsi="Times New Roman"/>
                <w:sz w:val="24"/>
                <w:szCs w:val="24"/>
              </w:rPr>
              <w:t>Аппендэктомия</w:t>
            </w:r>
            <w:proofErr w:type="spellEnd"/>
            <w:r w:rsidRPr="00644860">
              <w:rPr>
                <w:rFonts w:ascii="Times New Roman" w:hAnsi="Times New Roman"/>
                <w:sz w:val="24"/>
                <w:szCs w:val="24"/>
              </w:rPr>
              <w:t>, взрослые (уровень 2)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st32.013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по поводу грыж, взрослые (уровень 1)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st32.014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по поводу грыж, взрослые (уровень 2)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st32.015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Операции по поводу грыж, взрослые (уровень 3)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st36.001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Комплексное лечение с применением препаратов иммуноглобулина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st36.003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Лечение с применением генно-инженерных биологических препаратов и селективных иммунодепрессантов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st36.007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Установка, замена, заправка помп для лекарственных препаратов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st36.009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4860">
              <w:rPr>
                <w:rFonts w:ascii="Times New Roman" w:hAnsi="Times New Roman"/>
                <w:sz w:val="24"/>
                <w:szCs w:val="24"/>
              </w:rPr>
              <w:t>Реинфузия</w:t>
            </w:r>
            <w:proofErr w:type="spellEnd"/>
            <w:r w:rsidRPr="006448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4860">
              <w:rPr>
                <w:rFonts w:ascii="Times New Roman" w:hAnsi="Times New Roman"/>
                <w:sz w:val="24"/>
                <w:szCs w:val="24"/>
              </w:rPr>
              <w:t>аутокрови</w:t>
            </w:r>
            <w:proofErr w:type="spellEnd"/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st36.010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Баллонная внутриаортальная контрпульсация</w:t>
            </w:r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st36.011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 xml:space="preserve">Экстракорпоральная мембранная </w:t>
            </w:r>
            <w:proofErr w:type="spellStart"/>
            <w:r w:rsidRPr="00644860">
              <w:rPr>
                <w:rFonts w:ascii="Times New Roman" w:hAnsi="Times New Roman"/>
                <w:sz w:val="24"/>
                <w:szCs w:val="24"/>
              </w:rPr>
              <w:t>оксигенация</w:t>
            </w:r>
            <w:proofErr w:type="spellEnd"/>
          </w:p>
        </w:tc>
      </w:tr>
      <w:tr w:rsidR="003E2FC6" w:rsidRPr="00644860" w:rsidTr="003E2FC6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2FC6" w:rsidRPr="00644860" w:rsidRDefault="003E2FC6" w:rsidP="009A2EB4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st37.004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FC6" w:rsidRPr="00644860" w:rsidRDefault="003E2FC6" w:rsidP="009A2E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860">
              <w:rPr>
                <w:rFonts w:ascii="Times New Roman" w:hAnsi="Times New Roman"/>
                <w:sz w:val="24"/>
                <w:szCs w:val="24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</w:tr>
      <w:tr w:rsidR="00C0680E" w:rsidRPr="00932FAD" w:rsidTr="003E2FC6">
        <w:trPr>
          <w:trHeight w:val="300"/>
        </w:trPr>
        <w:tc>
          <w:tcPr>
            <w:tcW w:w="9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0680E" w:rsidRPr="005224A7" w:rsidRDefault="00C0680E" w:rsidP="00A670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8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4"/>
              </w:rPr>
              <w:t>У</w:t>
            </w:r>
            <w:r w:rsidRPr="005224A7">
              <w:rPr>
                <w:rFonts w:ascii="Times New Roman" w:hAnsi="Times New Roman"/>
                <w:b/>
                <w:sz w:val="28"/>
                <w:szCs w:val="24"/>
              </w:rPr>
              <w:t>словия дневного стационара</w:t>
            </w:r>
          </w:p>
        </w:tc>
      </w:tr>
      <w:tr w:rsidR="00C0680E" w:rsidRPr="00932FAD" w:rsidTr="003E2FC6">
        <w:trPr>
          <w:trHeight w:val="323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680E" w:rsidRPr="005224A7" w:rsidRDefault="00C0680E" w:rsidP="00A670EC">
            <w:pPr>
              <w:rPr>
                <w:rFonts w:ascii="Times New Roman" w:hAnsi="Times New Roman"/>
                <w:sz w:val="24"/>
                <w:szCs w:val="24"/>
              </w:rPr>
            </w:pPr>
            <w:r w:rsidRPr="005224A7">
              <w:rPr>
                <w:rFonts w:ascii="Times New Roman" w:hAnsi="Times New Roman"/>
                <w:sz w:val="24"/>
                <w:szCs w:val="24"/>
              </w:rPr>
              <w:t>ds02.005</w:t>
            </w:r>
          </w:p>
        </w:tc>
        <w:tc>
          <w:tcPr>
            <w:tcW w:w="8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0680E" w:rsidRPr="005224A7" w:rsidRDefault="00C0680E" w:rsidP="00A670EC">
            <w:pPr>
              <w:rPr>
                <w:rFonts w:ascii="Times New Roman" w:hAnsi="Times New Roman"/>
                <w:sz w:val="24"/>
                <w:szCs w:val="24"/>
              </w:rPr>
            </w:pPr>
            <w:r w:rsidRPr="005224A7">
              <w:rPr>
                <w:rFonts w:ascii="Times New Roman" w:hAnsi="Times New Roman"/>
                <w:sz w:val="24"/>
                <w:szCs w:val="24"/>
              </w:rPr>
              <w:t>Экстракорпоральное оплодотворение</w:t>
            </w:r>
          </w:p>
        </w:tc>
      </w:tr>
    </w:tbl>
    <w:p w:rsidR="005144C1" w:rsidRDefault="00113D16" w:rsidP="00C03DC2">
      <w:pPr>
        <w:pStyle w:val="ConsPlusNormal"/>
        <w:jc w:val="right"/>
        <w:outlineLvl w:val="1"/>
      </w:pPr>
      <w:r>
        <w:t>»</w:t>
      </w:r>
    </w:p>
    <w:sectPr w:rsidR="005144C1" w:rsidSect="00C03DC2">
      <w:pgSz w:w="11906" w:h="16838"/>
      <w:pgMar w:top="993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iberation Serif">
    <w:altName w:val="Arial Unicode MS"/>
    <w:charset w:val="CC"/>
    <w:family w:val="roman"/>
    <w:pitch w:val="variable"/>
    <w:sig w:usb0="E0000AFF" w:usb1="500078FF" w:usb2="00000021" w:usb3="00000000" w:csb0="000001BF" w:csb1="00000000"/>
  </w:font>
  <w:font w:name="Droid Sans Fallback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 New Roman Полужирный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CEA7C8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E64D2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2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BF23776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444CA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DEA5B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42D98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DCF5D2"/>
    <w:lvl w:ilvl="0">
      <w:start w:val="1"/>
      <w:numFmt w:val="bullet"/>
      <w:pStyle w:val="20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A4936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D4884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F0645C"/>
    <w:multiLevelType w:val="multilevel"/>
    <w:tmpl w:val="7F04200A"/>
    <w:styleLink w:val="6"/>
    <w:lvl w:ilvl="0">
      <w:start w:val="1"/>
      <w:numFmt w:val="russianLower"/>
      <w:lvlText w:val="%1)"/>
      <w:lvlJc w:val="left"/>
      <w:pPr>
        <w:tabs>
          <w:tab w:val="num" w:pos="1077"/>
        </w:tabs>
        <w:ind w:left="0" w:firstLine="709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86"/>
        </w:tabs>
        <w:ind w:left="709" w:firstLine="709"/>
      </w:pPr>
      <w:rPr>
        <w:rFonts w:hint="default"/>
      </w:rPr>
    </w:lvl>
    <w:lvl w:ilvl="2">
      <w:start w:val="1"/>
      <w:numFmt w:val="none"/>
      <w:lvlText w:val="–"/>
      <w:lvlJc w:val="left"/>
      <w:pPr>
        <w:tabs>
          <w:tab w:val="num" w:pos="2211"/>
        </w:tabs>
        <w:ind w:left="1418" w:firstLine="48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41"/>
        </w:tabs>
        <w:ind w:left="682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60"/>
        </w:tabs>
        <w:ind w:left="682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43"/>
        </w:tabs>
        <w:ind w:left="682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687"/>
        </w:tabs>
        <w:ind w:left="682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31"/>
        </w:tabs>
        <w:ind w:left="28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975"/>
        </w:tabs>
        <w:ind w:left="2975" w:hanging="1584"/>
      </w:pPr>
      <w:rPr>
        <w:rFonts w:hint="default"/>
      </w:rPr>
    </w:lvl>
  </w:abstractNum>
  <w:abstractNum w:abstractNumId="11" w15:restartNumberingAfterBreak="0">
    <w:nsid w:val="0D7D2D05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D27F65"/>
    <w:multiLevelType w:val="multilevel"/>
    <w:tmpl w:val="8C5872BE"/>
    <w:styleLink w:val="a1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116A39FD"/>
    <w:multiLevelType w:val="multilevel"/>
    <w:tmpl w:val="496E8A9C"/>
    <w:styleLink w:val="a2"/>
    <w:lvl w:ilvl="0">
      <w:start w:val="1"/>
      <w:numFmt w:val="russianUpper"/>
      <w:pStyle w:val="a3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4"/>
      <w:suff w:val="space"/>
      <w:lvlText w:val="Рисунок %1.%2"/>
      <w:lvlJc w:val="left"/>
      <w:pPr>
        <w:ind w:left="0" w:firstLine="0"/>
      </w:pPr>
      <w:rPr>
        <w:rFonts w:hint="default"/>
        <w:b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1966099"/>
    <w:multiLevelType w:val="multilevel"/>
    <w:tmpl w:val="DF0EC648"/>
    <w:styleLink w:val="7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12A87952"/>
    <w:multiLevelType w:val="multilevel"/>
    <w:tmpl w:val="4FA4CD8A"/>
    <w:styleLink w:val="a5"/>
    <w:lvl w:ilvl="0">
      <w:start w:val="1"/>
      <w:numFmt w:val="decimal"/>
      <w:pStyle w:val="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1"/>
      <w:suff w:val="space"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31"/>
      <w:suff w:val="space"/>
      <w:lvlText w:val="%1.%2.%3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pStyle w:val="41"/>
      <w:suff w:val="space"/>
      <w:lvlText w:val="%1.%2.%3.%4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pStyle w:val="51"/>
      <w:suff w:val="space"/>
      <w:lvlText w:val="%1.%2.%3.%4.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pStyle w:val="60"/>
      <w:suff w:val="space"/>
      <w:lvlText w:val="%1.%2.%3.%4.%5.%6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pStyle w:val="70"/>
      <w:suff w:val="space"/>
      <w:lvlText w:val="%1.%2.%3.%4.%5.%6.%7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709"/>
      </w:pPr>
      <w:rPr>
        <w:rFonts w:hint="default"/>
        <w:b w:val="0"/>
        <w:i w:val="0"/>
      </w:rPr>
    </w:lvl>
  </w:abstractNum>
  <w:abstractNum w:abstractNumId="16" w15:restartNumberingAfterBreak="0">
    <w:nsid w:val="14064D6B"/>
    <w:multiLevelType w:val="multilevel"/>
    <w:tmpl w:val="354C0684"/>
    <w:styleLink w:val="-"/>
    <w:lvl w:ilvl="0">
      <w:start w:val="1"/>
      <w:numFmt w:val="bullet"/>
      <w:lvlText w:val="­"/>
      <w:lvlJc w:val="left"/>
      <w:pPr>
        <w:tabs>
          <w:tab w:val="num" w:pos="357"/>
        </w:tabs>
        <w:ind w:left="357" w:hanging="357"/>
      </w:pPr>
      <w:rPr>
        <w:rFonts w:ascii="Courier New" w:hAnsi="Courier New" w:hint="default"/>
      </w:rPr>
    </w:lvl>
    <w:lvl w:ilvl="1">
      <w:start w:val="1"/>
      <w:numFmt w:val="bullet"/>
      <w:lvlText w:val="•"/>
      <w:lvlJc w:val="left"/>
      <w:pPr>
        <w:tabs>
          <w:tab w:val="num" w:pos="709"/>
        </w:tabs>
        <w:ind w:left="709" w:hanging="352"/>
      </w:pPr>
      <w:rPr>
        <w:rFonts w:ascii="Calibri" w:hAnsi="Calibri" w:hint="default"/>
        <w:color w:val="auto"/>
      </w:rPr>
    </w:lvl>
    <w:lvl w:ilvl="2">
      <w:start w:val="1"/>
      <w:numFmt w:val="bullet"/>
      <w:lvlText w:val="▪"/>
      <w:lvlJc w:val="left"/>
      <w:pPr>
        <w:tabs>
          <w:tab w:val="num" w:pos="1066"/>
        </w:tabs>
        <w:ind w:left="1066" w:hanging="357"/>
      </w:pPr>
      <w:rPr>
        <w:rFonts w:ascii="Calibri" w:hAnsi="Calibri" w:hint="default"/>
        <w:color w:val="auto"/>
      </w:rPr>
    </w:lvl>
    <w:lvl w:ilvl="3">
      <w:start w:val="1"/>
      <w:numFmt w:val="bullet"/>
      <w:lvlText w:val="·"/>
      <w:lvlJc w:val="left"/>
      <w:pPr>
        <w:tabs>
          <w:tab w:val="num" w:pos="1418"/>
        </w:tabs>
        <w:ind w:left="1418" w:hanging="352"/>
      </w:pPr>
      <w:rPr>
        <w:rFonts w:ascii="Calibri" w:hAnsi="Calibri" w:hint="default"/>
        <w:color w:val="auto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81B0682"/>
    <w:multiLevelType w:val="multilevel"/>
    <w:tmpl w:val="7EC007A2"/>
    <w:styleLink w:val="-1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­"/>
      <w:lvlJc w:val="left"/>
      <w:pPr>
        <w:tabs>
          <w:tab w:val="num" w:pos="992"/>
        </w:tabs>
        <w:ind w:left="0" w:firstLine="709"/>
      </w:pPr>
      <w:rPr>
        <w:rFonts w:ascii="Courier New" w:hAnsi="Courier New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8" w15:restartNumberingAfterBreak="0">
    <w:nsid w:val="1CC74327"/>
    <w:multiLevelType w:val="multilevel"/>
    <w:tmpl w:val="724644F6"/>
    <w:styleLink w:val="-0"/>
    <w:lvl w:ilvl="0">
      <w:start w:val="1"/>
      <w:numFmt w:val="bullet"/>
      <w:lvlText w:val="–"/>
      <w:lvlJc w:val="left"/>
      <w:pPr>
        <w:tabs>
          <w:tab w:val="num" w:pos="992"/>
        </w:tabs>
        <w:ind w:left="0" w:firstLine="709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1E1B21CA"/>
    <w:multiLevelType w:val="multilevel"/>
    <w:tmpl w:val="7A84B174"/>
    <w:styleLink w:val="a6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F854665"/>
    <w:multiLevelType w:val="multilevel"/>
    <w:tmpl w:val="037626F4"/>
    <w:styleLink w:val="a7"/>
    <w:lvl w:ilvl="0">
      <w:start w:val="1"/>
      <w:numFmt w:val="decimal"/>
      <w:lvlText w:val="%1"/>
      <w:lvlJc w:val="left"/>
      <w:pPr>
        <w:tabs>
          <w:tab w:val="num" w:pos="964"/>
        </w:tabs>
        <w:ind w:left="0" w:firstLine="709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tabs>
          <w:tab w:val="num" w:pos="2138"/>
        </w:tabs>
        <w:ind w:left="1418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04"/>
        </w:tabs>
        <w:ind w:left="1413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72"/>
        </w:tabs>
        <w:ind w:left="1413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91"/>
        </w:tabs>
        <w:ind w:left="1413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74"/>
        </w:tabs>
        <w:ind w:left="1413" w:firstLine="70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18"/>
        </w:tabs>
        <w:ind w:left="1413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562"/>
        </w:tabs>
        <w:ind w:left="35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06"/>
        </w:tabs>
        <w:ind w:left="3706" w:hanging="1584"/>
      </w:pPr>
      <w:rPr>
        <w:rFonts w:hint="default"/>
      </w:rPr>
    </w:lvl>
  </w:abstractNum>
  <w:abstractNum w:abstractNumId="21" w15:restartNumberingAfterBreak="0">
    <w:nsid w:val="30E322A0"/>
    <w:multiLevelType w:val="multilevel"/>
    <w:tmpl w:val="DF0EC648"/>
    <w:styleLink w:val="42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341542E3"/>
    <w:multiLevelType w:val="multilevel"/>
    <w:tmpl w:val="6C2AED0A"/>
    <w:styleLink w:val="a8"/>
    <w:lvl w:ilvl="0">
      <w:start w:val="1"/>
      <w:numFmt w:val="decimal"/>
      <w:pStyle w:val="a9"/>
      <w:suff w:val="space"/>
      <w:lvlText w:val="Рисунок %1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3B6C66B8"/>
    <w:multiLevelType w:val="hybridMultilevel"/>
    <w:tmpl w:val="816C90B8"/>
    <w:styleLink w:val="22"/>
    <w:lvl w:ilvl="0" w:tplc="14543804">
      <w:start w:val="1"/>
      <w:numFmt w:val="decimal"/>
      <w:lvlText w:val="%1-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5F1119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42E641DE"/>
    <w:multiLevelType w:val="multilevel"/>
    <w:tmpl w:val="8C5872BE"/>
    <w:styleLink w:val="-7"/>
    <w:lvl w:ilvl="0">
      <w:start w:val="1"/>
      <w:numFmt w:val="decimal"/>
      <w:pStyle w:val="aa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486E5F8F"/>
    <w:multiLevelType w:val="multilevel"/>
    <w:tmpl w:val="DF0EC648"/>
    <w:styleLink w:val="61"/>
    <w:lvl w:ilvl="0">
      <w:start w:val="1"/>
      <w:numFmt w:val="decimal"/>
      <w:lvlText w:val="%1"/>
      <w:lvlJc w:val="right"/>
      <w:pPr>
        <w:tabs>
          <w:tab w:val="num" w:pos="421"/>
        </w:tabs>
        <w:ind w:left="-4" w:firstLine="28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528C0916"/>
    <w:multiLevelType w:val="multilevel"/>
    <w:tmpl w:val="E8606EE0"/>
    <w:styleLink w:val="ab"/>
    <w:lvl w:ilvl="0">
      <w:start w:val="1"/>
      <w:numFmt w:val="russianUpper"/>
      <w:pStyle w:val="10"/>
      <w:suff w:val="nothing"/>
      <w:lvlText w:val="Приложение %1"/>
      <w:lvlJc w:val="left"/>
      <w:pPr>
        <w:ind w:left="0" w:firstLine="0"/>
      </w:pPr>
      <w:rPr>
        <w:rFonts w:hint="default"/>
        <w:b/>
        <w:bCs w:val="0"/>
        <w:i w:val="0"/>
        <w:iCs/>
      </w:rPr>
    </w:lvl>
    <w:lvl w:ilvl="1">
      <w:start w:val="1"/>
      <w:numFmt w:val="decimal"/>
      <w:pStyle w:val="23"/>
      <w:lvlText w:val="%1.%2"/>
      <w:lvlJc w:val="left"/>
      <w:pPr>
        <w:tabs>
          <w:tab w:val="num" w:pos="1276"/>
        </w:tabs>
        <w:ind w:left="0" w:firstLine="709"/>
      </w:pPr>
      <w:rPr>
        <w:rFonts w:hint="default"/>
        <w:b/>
        <w:bCs/>
        <w:i w:val="0"/>
        <w:iCs w:val="0"/>
      </w:rPr>
    </w:lvl>
    <w:lvl w:ilvl="2">
      <w:start w:val="1"/>
      <w:numFmt w:val="decimal"/>
      <w:pStyle w:val="32"/>
      <w:lvlText w:val="%1.%2.%3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:em w:val="none"/>
      </w:rPr>
    </w:lvl>
    <w:lvl w:ilvl="3">
      <w:start w:val="1"/>
      <w:numFmt w:val="decimal"/>
      <w:pStyle w:val="43"/>
      <w:lvlText w:val="%1.%2.%3.%4"/>
      <w:lvlJc w:val="left"/>
      <w:pPr>
        <w:tabs>
          <w:tab w:val="num" w:pos="1559"/>
        </w:tabs>
        <w:ind w:left="0" w:firstLine="709"/>
      </w:pPr>
      <w:rPr>
        <w:rFonts w:hint="default"/>
      </w:rPr>
    </w:lvl>
    <w:lvl w:ilvl="4">
      <w:start w:val="1"/>
      <w:numFmt w:val="decimal"/>
      <w:pStyle w:val="52"/>
      <w:lvlText w:val="%1.%2.%3.%4.%5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5">
      <w:start w:val="1"/>
      <w:numFmt w:val="decimal"/>
      <w:pStyle w:val="62"/>
      <w:lvlText w:val="%1.%2.%3.%4.%5.%6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8910"/>
        </w:tabs>
        <w:ind w:left="-891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8766"/>
        </w:tabs>
        <w:ind w:left="-87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8622"/>
        </w:tabs>
        <w:ind w:left="-8622" w:hanging="1584"/>
      </w:pPr>
      <w:rPr>
        <w:rFonts w:hint="default"/>
      </w:rPr>
    </w:lvl>
  </w:abstractNum>
  <w:abstractNum w:abstractNumId="28" w15:restartNumberingAfterBreak="0">
    <w:nsid w:val="596832F1"/>
    <w:multiLevelType w:val="multilevel"/>
    <w:tmpl w:val="8C5872BE"/>
    <w:styleLink w:val="ac"/>
    <w:lvl w:ilvl="0">
      <w:start w:val="1"/>
      <w:numFmt w:val="decimal"/>
      <w:lvlText w:val="Таблица %1"/>
      <w:lvlJc w:val="left"/>
      <w:pPr>
        <w:tabs>
          <w:tab w:val="num" w:pos="1361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5AF450B"/>
    <w:multiLevelType w:val="hybridMultilevel"/>
    <w:tmpl w:val="E8C2F318"/>
    <w:styleLink w:val="ad"/>
    <w:lvl w:ilvl="0" w:tplc="627212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9458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7FCAA1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A16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E98DFF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A67C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56C78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3051E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664AF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DF3A5D"/>
    <w:multiLevelType w:val="multilevel"/>
    <w:tmpl w:val="F5C88138"/>
    <w:styleLink w:val="ae"/>
    <w:lvl w:ilvl="0">
      <w:start w:val="1"/>
      <w:numFmt w:val="russianUpper"/>
      <w:pStyle w:val="af"/>
      <w:suff w:val="nothing"/>
      <w:lvlText w:val="%1"/>
      <w:lvlJc w:val="left"/>
      <w:pPr>
        <w:ind w:left="0" w:firstLine="709"/>
      </w:pPr>
      <w:rPr>
        <w:rFonts w:hint="default"/>
        <w:vanish/>
      </w:rPr>
    </w:lvl>
    <w:lvl w:ilvl="1">
      <w:start w:val="1"/>
      <w:numFmt w:val="decimal"/>
      <w:pStyle w:val="af0"/>
      <w:suff w:val="space"/>
      <w:lvlText w:val="Таблица %1.%2"/>
      <w:lvlJc w:val="left"/>
      <w:pPr>
        <w:ind w:left="502" w:hanging="360"/>
      </w:pPr>
      <w:rPr>
        <w:rFonts w:hint="default"/>
        <w:b/>
        <w:i w:val="0"/>
        <w: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8"/>
  </w:num>
  <w:num w:numId="13">
    <w:abstractNumId w:val="17"/>
  </w:num>
  <w:num w:numId="14">
    <w:abstractNumId w:val="10"/>
  </w:num>
  <w:num w:numId="15">
    <w:abstractNumId w:val="20"/>
  </w:num>
  <w:num w:numId="16">
    <w:abstractNumId w:val="22"/>
    <w:lvlOverride w:ilvl="0"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rFonts w:hint="default"/>
          <w:b w:val="0"/>
          <w:i w:val="0"/>
        </w:rPr>
      </w:lvl>
    </w:lvlOverride>
  </w:num>
  <w:num w:numId="17">
    <w:abstractNumId w:val="12"/>
  </w:num>
  <w:num w:numId="18">
    <w:abstractNumId w:val="27"/>
    <w:lvlOverride w:ilvl="0">
      <w:lvl w:ilvl="0">
        <w:start w:val="1"/>
        <w:numFmt w:val="russianUpper"/>
        <w:pStyle w:val="10"/>
        <w:suff w:val="nothing"/>
        <w:lvlText w:val="Приложение %1"/>
        <w:lvlJc w:val="left"/>
        <w:pPr>
          <w:ind w:left="0" w:firstLine="0"/>
        </w:pPr>
        <w:rPr>
          <w:rFonts w:hint="default"/>
          <w:b w:val="0"/>
          <w:bCs w:val="0"/>
          <w:i w:val="0"/>
          <w:iCs/>
        </w:rPr>
      </w:lvl>
    </w:lvlOverride>
    <w:lvlOverride w:ilvl="1">
      <w:lvl w:ilvl="1">
        <w:start w:val="1"/>
        <w:numFmt w:val="decimal"/>
        <w:pStyle w:val="23"/>
        <w:lvlText w:val="%1.%2"/>
        <w:lvlJc w:val="left"/>
        <w:pPr>
          <w:tabs>
            <w:tab w:val="num" w:pos="1276"/>
          </w:tabs>
          <w:ind w:left="0" w:firstLine="709"/>
        </w:pPr>
        <w:rPr>
          <w:rFonts w:hint="default"/>
          <w:b w:val="0"/>
          <w:bCs/>
          <w:i w:val="0"/>
          <w:iCs w:val="0"/>
        </w:rPr>
      </w:lvl>
    </w:lvlOverride>
    <w:lvlOverride w:ilvl="2">
      <w:lvl w:ilvl="2">
        <w:start w:val="1"/>
        <w:numFmt w:val="decimal"/>
        <w:pStyle w:val="32"/>
        <w:lvlText w:val="%1.%2.%3"/>
        <w:lvlJc w:val="left"/>
        <w:pPr>
          <w:tabs>
            <w:tab w:val="num" w:pos="1418"/>
          </w:tabs>
          <w:ind w:left="0" w:firstLine="709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color w:val="auto"/>
          <w:spacing w:val="0"/>
          <w:w w:val="100"/>
          <w:kern w:val="0"/>
          <w:position w:val="0"/>
          <w:sz w:val="24"/>
          <w:szCs w:val="24"/>
          <w:u w:val="none"/>
          <w:vertAlign w:val="baseline"/>
          <w:em w:val="none"/>
        </w:rPr>
      </w:lvl>
    </w:lvlOverride>
    <w:lvlOverride w:ilvl="3">
      <w:lvl w:ilvl="3">
        <w:start w:val="1"/>
        <w:numFmt w:val="decimal"/>
        <w:pStyle w:val="43"/>
        <w:lvlText w:val="%1.%2.%3.%4"/>
        <w:lvlJc w:val="left"/>
        <w:pPr>
          <w:tabs>
            <w:tab w:val="num" w:pos="1559"/>
          </w:tabs>
          <w:ind w:left="0" w:firstLine="709"/>
        </w:pPr>
        <w:rPr>
          <w:rFonts w:hint="default"/>
        </w:rPr>
      </w:lvl>
    </w:lvlOverride>
  </w:num>
  <w:num w:numId="19">
    <w:abstractNumId w:val="19"/>
  </w:num>
  <w:num w:numId="20">
    <w:abstractNumId w:val="25"/>
    <w:lvlOverride w:ilvl="0"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rFonts w:hint="default"/>
          <w:b w:val="0"/>
          <w:bCs/>
          <w:i w:val="0"/>
          <w:iCs w:val="0"/>
          <w:strike w:val="0"/>
        </w:rPr>
      </w:lvl>
    </w:lvlOverride>
  </w:num>
  <w:num w:numId="21">
    <w:abstractNumId w:val="16"/>
  </w:num>
  <w:num w:numId="22">
    <w:abstractNumId w:val="26"/>
  </w:num>
  <w:num w:numId="23">
    <w:abstractNumId w:val="13"/>
  </w:num>
  <w:num w:numId="24">
    <w:abstractNumId w:val="29"/>
  </w:num>
  <w:num w:numId="25">
    <w:abstractNumId w:val="24"/>
  </w:num>
  <w:num w:numId="26">
    <w:abstractNumId w:val="11"/>
  </w:num>
  <w:num w:numId="27">
    <w:abstractNumId w:val="28"/>
  </w:num>
  <w:num w:numId="28">
    <w:abstractNumId w:val="21"/>
  </w:num>
  <w:num w:numId="29">
    <w:abstractNumId w:val="14"/>
  </w:num>
  <w:num w:numId="30">
    <w:abstractNumId w:val="30"/>
    <w:lvlOverride w:ilvl="0">
      <w:lvl w:ilvl="0">
        <w:start w:val="1"/>
        <w:numFmt w:val="russianUpper"/>
        <w:pStyle w:val="af"/>
        <w:suff w:val="nothing"/>
        <w:lvlText w:val="%1"/>
        <w:lvlJc w:val="left"/>
        <w:pPr>
          <w:ind w:left="0" w:firstLine="709"/>
        </w:pPr>
        <w:rPr>
          <w:rFonts w:hint="default"/>
          <w:vanish/>
        </w:rPr>
      </w:lvl>
    </w:lvlOverride>
    <w:lvlOverride w:ilvl="1">
      <w:lvl w:ilvl="1">
        <w:start w:val="1"/>
        <w:numFmt w:val="decimal"/>
        <w:pStyle w:val="af0"/>
        <w:suff w:val="space"/>
        <w:lvlText w:val="Таблица %1.%2"/>
        <w:lvlJc w:val="left"/>
        <w:pPr>
          <w:ind w:left="720" w:hanging="360"/>
        </w:pPr>
        <w:rPr>
          <w:rFonts w:hint="default"/>
          <w:b/>
          <w:i w:val="0"/>
          <w:vanish w:val="0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1">
    <w:abstractNumId w:val="23"/>
  </w:num>
  <w:num w:numId="32">
    <w:abstractNumId w:val="22"/>
  </w:num>
  <w:num w:numId="33">
    <w:abstractNumId w:val="25"/>
  </w:num>
  <w:num w:numId="34">
    <w:abstractNumId w:val="27"/>
  </w:num>
  <w:num w:numId="35">
    <w:abstractNumId w:val="30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</w:num>
  <w:num w:numId="38">
    <w:abstractNumId w:val="3"/>
    <w:lvlOverride w:ilvl="0">
      <w:startOverride w:val="1"/>
    </w:lvlOverride>
  </w:num>
  <w:num w:numId="39">
    <w:abstractNumId w:val="2"/>
    <w:lvlOverride w:ilvl="0">
      <w:startOverride w:val="1"/>
    </w:lvlOverride>
  </w:num>
  <w:num w:numId="40">
    <w:abstractNumId w:val="1"/>
    <w:lvlOverride w:ilvl="0">
      <w:startOverride w:val="1"/>
    </w:lvlOverride>
  </w:num>
  <w:num w:numId="41">
    <w:abstractNumId w:val="0"/>
    <w:lvlOverride w:ilvl="0">
      <w:startOverride w:val="1"/>
    </w:lvlOverride>
  </w:num>
  <w:num w:numId="42">
    <w:abstractNumId w:val="27"/>
    <w:lvlOverride w:ilvl="0">
      <w:startOverride w:val="1"/>
      <w:lvl w:ilvl="0">
        <w:start w:val="1"/>
        <w:numFmt w:val="russianUpper"/>
        <w:pStyle w:val="10"/>
        <w:suff w:val="nothing"/>
        <w:lvlText w:val="Приложение %1"/>
        <w:lvlJc w:val="left"/>
        <w:pPr>
          <w:ind w:left="0" w:firstLine="0"/>
        </w:pPr>
        <w:rPr>
          <w:b w:val="0"/>
          <w:bCs w:val="0"/>
          <w:i w:val="0"/>
          <w:iCs/>
        </w:rPr>
      </w:lvl>
    </w:lvlOverride>
    <w:lvlOverride w:ilvl="1">
      <w:startOverride w:val="1"/>
      <w:lvl w:ilvl="1">
        <w:start w:val="1"/>
        <w:numFmt w:val="decimal"/>
        <w:pStyle w:val="23"/>
        <w:lvlText w:val="%1.%2"/>
        <w:lvlJc w:val="left"/>
        <w:pPr>
          <w:tabs>
            <w:tab w:val="num" w:pos="1276"/>
          </w:tabs>
          <w:ind w:left="0" w:firstLine="709"/>
        </w:pPr>
        <w:rPr>
          <w:b w:val="0"/>
          <w:bCs/>
          <w:i w:val="0"/>
          <w:iCs w:val="0"/>
        </w:rPr>
      </w:lvl>
    </w:lvlOverride>
    <w:lvlOverride w:ilvl="2">
      <w:startOverride w:val="1"/>
      <w:lvl w:ilvl="2">
        <w:start w:val="1"/>
        <w:numFmt w:val="decimal"/>
        <w:pStyle w:val="32"/>
        <w:lvlText w:val="%1.%2.%3"/>
        <w:lvlJc w:val="left"/>
        <w:pPr>
          <w:tabs>
            <w:tab w:val="num" w:pos="1418"/>
          </w:tabs>
          <w:ind w:left="0" w:firstLine="709"/>
        </w:pPr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vanish w:val="0"/>
          <w:webHidden w:val="0"/>
          <w:color w:val="auto"/>
          <w:spacing w:val="0"/>
          <w:w w:val="100"/>
          <w:kern w:val="0"/>
          <w:position w:val="0"/>
          <w:sz w:val="24"/>
          <w:szCs w:val="24"/>
          <w:u w:val="none"/>
          <w:effect w:val="none"/>
          <w:vertAlign w:val="baseline"/>
          <w:em w:val="none"/>
          <w:specVanish w:val="0"/>
        </w:rPr>
      </w:lvl>
    </w:lvlOverride>
    <w:lvlOverride w:ilvl="3">
      <w:startOverride w:val="1"/>
      <w:lvl w:ilvl="3">
        <w:start w:val="1"/>
        <w:numFmt w:val="decimal"/>
        <w:pStyle w:val="43"/>
        <w:lvlText w:val="%1.%2.%3.%4"/>
        <w:lvlJc w:val="left"/>
        <w:pPr>
          <w:tabs>
            <w:tab w:val="num" w:pos="1559"/>
          </w:tabs>
          <w:ind w:left="0" w:firstLine="709"/>
        </w:pPr>
      </w:lvl>
    </w:lvlOverride>
    <w:lvlOverride w:ilvl="4">
      <w:startOverride w:val="1"/>
      <w:lvl w:ilvl="4">
        <w:start w:val="1"/>
        <w:numFmt w:val="decimal"/>
        <w:pStyle w:val="52"/>
        <w:lvlText w:val=""/>
        <w:lvlJc w:val="left"/>
      </w:lvl>
    </w:lvlOverride>
    <w:lvlOverride w:ilvl="5">
      <w:startOverride w:val="1"/>
      <w:lvl w:ilvl="5">
        <w:start w:val="1"/>
        <w:numFmt w:val="decimal"/>
        <w:pStyle w:val="62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3">
    <w:abstractNumId w:val="22"/>
    <w:lvlOverride w:ilvl="0">
      <w:startOverride w:val="1"/>
      <w:lvl w:ilvl="0">
        <w:start w:val="1"/>
        <w:numFmt w:val="decimal"/>
        <w:pStyle w:val="a9"/>
        <w:suff w:val="space"/>
        <w:lvlText w:val="Рисунок %1"/>
        <w:lvlJc w:val="left"/>
        <w:pPr>
          <w:ind w:left="0" w:firstLine="0"/>
        </w:pPr>
        <w:rPr>
          <w:b w:val="0"/>
          <w:i w:val="0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4">
    <w:abstractNumId w:val="25"/>
    <w:lvlOverride w:ilvl="0">
      <w:startOverride w:val="1"/>
      <w:lvl w:ilvl="0">
        <w:start w:val="1"/>
        <w:numFmt w:val="decimal"/>
        <w:pStyle w:val="aa"/>
        <w:lvlText w:val="Таблица %1"/>
        <w:lvlJc w:val="left"/>
        <w:pPr>
          <w:tabs>
            <w:tab w:val="num" w:pos="1361"/>
          </w:tabs>
          <w:ind w:left="0" w:firstLine="0"/>
        </w:pPr>
        <w:rPr>
          <w:b w:val="0"/>
          <w:bCs/>
          <w:i w:val="0"/>
          <w:iCs w:val="0"/>
          <w:strike w:val="0"/>
          <w:dstrike w:val="0"/>
          <w:u w:val="none"/>
          <w:effect w:val="none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80E"/>
    <w:rsid w:val="00113D16"/>
    <w:rsid w:val="003E2FC6"/>
    <w:rsid w:val="005144C1"/>
    <w:rsid w:val="008310B0"/>
    <w:rsid w:val="00B21FDF"/>
    <w:rsid w:val="00C03DC2"/>
    <w:rsid w:val="00C0680E"/>
    <w:rsid w:val="00FE3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756F0B-2FEF-490B-8CA8-0DA98A667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f1">
    <w:name w:val="Normal"/>
    <w:qFormat/>
    <w:rsid w:val="00C0680E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f1"/>
    <w:next w:val="af1"/>
    <w:link w:val="11"/>
    <w:qFormat/>
    <w:rsid w:val="00C0680E"/>
    <w:pPr>
      <w:keepNext/>
      <w:keepLines/>
      <w:numPr>
        <w:numId w:val="11"/>
      </w:numPr>
      <w:suppressAutoHyphens/>
      <w:spacing w:before="360" w:after="240" w:line="360" w:lineRule="auto"/>
      <w:contextualSpacing/>
      <w:jc w:val="center"/>
      <w:outlineLvl w:val="0"/>
    </w:pPr>
    <w:rPr>
      <w:rFonts w:ascii="Times New Roman" w:eastAsia="Times New Roman" w:hAnsi="Times New Roman"/>
      <w:b/>
      <w:kern w:val="24"/>
      <w:sz w:val="26"/>
      <w:szCs w:val="24"/>
    </w:rPr>
  </w:style>
  <w:style w:type="paragraph" w:styleId="21">
    <w:name w:val="heading 2"/>
    <w:basedOn w:val="af1"/>
    <w:next w:val="af1"/>
    <w:link w:val="24"/>
    <w:qFormat/>
    <w:rsid w:val="00C0680E"/>
    <w:pPr>
      <w:keepNext/>
      <w:keepLines/>
      <w:numPr>
        <w:ilvl w:val="1"/>
        <w:numId w:val="11"/>
      </w:numPr>
      <w:spacing w:before="100" w:beforeAutospacing="1" w:after="240" w:line="360" w:lineRule="auto"/>
      <w:outlineLvl w:val="1"/>
    </w:pPr>
    <w:rPr>
      <w:rFonts w:ascii="Times New Roman" w:eastAsia="Times New Roman" w:hAnsi="Times New Roman" w:cs="Arial"/>
      <w:b/>
      <w:bCs/>
      <w:kern w:val="28"/>
      <w:sz w:val="24"/>
      <w:szCs w:val="30"/>
    </w:rPr>
  </w:style>
  <w:style w:type="paragraph" w:styleId="31">
    <w:name w:val="heading 3"/>
    <w:basedOn w:val="af1"/>
    <w:next w:val="af1"/>
    <w:link w:val="33"/>
    <w:qFormat/>
    <w:rsid w:val="00C0680E"/>
    <w:pPr>
      <w:keepNext/>
      <w:numPr>
        <w:ilvl w:val="2"/>
        <w:numId w:val="11"/>
      </w:numPr>
      <w:spacing w:before="100" w:beforeAutospacing="1" w:after="40" w:line="360" w:lineRule="auto"/>
      <w:jc w:val="both"/>
      <w:outlineLvl w:val="2"/>
    </w:pPr>
    <w:rPr>
      <w:rFonts w:ascii="Times New Roman" w:eastAsia="Times New Roman" w:hAnsi="Times New Roman"/>
      <w:kern w:val="24"/>
      <w:sz w:val="24"/>
      <w:szCs w:val="24"/>
    </w:rPr>
  </w:style>
  <w:style w:type="paragraph" w:styleId="41">
    <w:name w:val="heading 4"/>
    <w:basedOn w:val="af1"/>
    <w:next w:val="af1"/>
    <w:link w:val="44"/>
    <w:qFormat/>
    <w:rsid w:val="00C0680E"/>
    <w:pPr>
      <w:numPr>
        <w:ilvl w:val="3"/>
        <w:numId w:val="11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styleId="51">
    <w:name w:val="heading 5"/>
    <w:basedOn w:val="af1"/>
    <w:next w:val="af1"/>
    <w:link w:val="53"/>
    <w:qFormat/>
    <w:rsid w:val="00C0680E"/>
    <w:pPr>
      <w:keepNext/>
      <w:keepLines/>
      <w:numPr>
        <w:ilvl w:val="4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4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60">
    <w:name w:val="heading 6"/>
    <w:basedOn w:val="af1"/>
    <w:link w:val="63"/>
    <w:qFormat/>
    <w:rsid w:val="00C0680E"/>
    <w:pPr>
      <w:numPr>
        <w:ilvl w:val="5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bCs/>
      <w:kern w:val="24"/>
      <w:sz w:val="24"/>
      <w:szCs w:val="18"/>
    </w:rPr>
  </w:style>
  <w:style w:type="paragraph" w:styleId="70">
    <w:name w:val="heading 7"/>
    <w:basedOn w:val="af1"/>
    <w:link w:val="71"/>
    <w:uiPriority w:val="99"/>
    <w:qFormat/>
    <w:rsid w:val="00C0680E"/>
    <w:pPr>
      <w:keepNext/>
      <w:widowControl w:val="0"/>
      <w:numPr>
        <w:ilvl w:val="6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6"/>
    </w:pPr>
    <w:rPr>
      <w:rFonts w:ascii="Times New Roman" w:eastAsia="Times New Roman" w:hAnsi="Times New Roman"/>
      <w:bCs/>
      <w:kern w:val="24"/>
      <w:sz w:val="24"/>
      <w:szCs w:val="32"/>
    </w:rPr>
  </w:style>
  <w:style w:type="paragraph" w:styleId="8">
    <w:name w:val="heading 8"/>
    <w:basedOn w:val="af1"/>
    <w:next w:val="af1"/>
    <w:link w:val="80"/>
    <w:uiPriority w:val="99"/>
    <w:qFormat/>
    <w:rsid w:val="00C0680E"/>
    <w:pPr>
      <w:widowControl w:val="0"/>
      <w:numPr>
        <w:ilvl w:val="7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7"/>
    </w:pPr>
    <w:rPr>
      <w:rFonts w:ascii="Times New Roman" w:eastAsia="Times New Roman" w:hAnsi="Times New Roman" w:cs="Arial"/>
      <w:bCs/>
      <w:kern w:val="24"/>
      <w:sz w:val="24"/>
      <w:szCs w:val="24"/>
    </w:rPr>
  </w:style>
  <w:style w:type="paragraph" w:styleId="9">
    <w:name w:val="heading 9"/>
    <w:basedOn w:val="af1"/>
    <w:next w:val="af1"/>
    <w:link w:val="90"/>
    <w:uiPriority w:val="99"/>
    <w:qFormat/>
    <w:rsid w:val="00C0680E"/>
    <w:pPr>
      <w:keepNext/>
      <w:widowControl w:val="0"/>
      <w:numPr>
        <w:ilvl w:val="8"/>
        <w:numId w:val="11"/>
      </w:numPr>
      <w:autoSpaceDE w:val="0"/>
      <w:autoSpaceDN w:val="0"/>
      <w:adjustRightInd w:val="0"/>
      <w:spacing w:before="100" w:beforeAutospacing="1" w:after="40" w:line="360" w:lineRule="auto"/>
      <w:jc w:val="both"/>
      <w:outlineLvl w:val="8"/>
    </w:pPr>
    <w:rPr>
      <w:rFonts w:ascii="Times New Roman" w:eastAsia="Times New Roman" w:hAnsi="Times New Roman" w:cs="Arial"/>
      <w:kern w:val="24"/>
      <w:sz w:val="24"/>
      <w:szCs w:val="24"/>
    </w:rPr>
  </w:style>
  <w:style w:type="character" w:default="1" w:styleId="af2">
    <w:name w:val="Default Paragraph Font"/>
    <w:uiPriority w:val="1"/>
    <w:semiHidden/>
    <w:unhideWhenUsed/>
  </w:style>
  <w:style w:type="table" w:default="1" w:styleId="af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4">
    <w:name w:val="No List"/>
    <w:uiPriority w:val="99"/>
    <w:semiHidden/>
    <w:unhideWhenUsed/>
  </w:style>
  <w:style w:type="character" w:customStyle="1" w:styleId="11">
    <w:name w:val="Заголовок 1 Знак"/>
    <w:basedOn w:val="af2"/>
    <w:link w:val="1"/>
    <w:rsid w:val="00C0680E"/>
    <w:rPr>
      <w:rFonts w:ascii="Times New Roman" w:eastAsia="Times New Roman" w:hAnsi="Times New Roman" w:cs="Times New Roman"/>
      <w:b/>
      <w:kern w:val="24"/>
      <w:sz w:val="26"/>
      <w:szCs w:val="24"/>
    </w:rPr>
  </w:style>
  <w:style w:type="character" w:customStyle="1" w:styleId="24">
    <w:name w:val="Заголовок 2 Знак"/>
    <w:basedOn w:val="af2"/>
    <w:link w:val="21"/>
    <w:rsid w:val="00C0680E"/>
    <w:rPr>
      <w:rFonts w:ascii="Times New Roman" w:eastAsia="Times New Roman" w:hAnsi="Times New Roman" w:cs="Arial"/>
      <w:b/>
      <w:bCs/>
      <w:kern w:val="28"/>
      <w:sz w:val="24"/>
      <w:szCs w:val="30"/>
    </w:rPr>
  </w:style>
  <w:style w:type="character" w:customStyle="1" w:styleId="33">
    <w:name w:val="Заголовок 3 Знак"/>
    <w:basedOn w:val="af2"/>
    <w:link w:val="31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44">
    <w:name w:val="Заголовок 4 Знак"/>
    <w:basedOn w:val="af2"/>
    <w:link w:val="41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character" w:customStyle="1" w:styleId="53">
    <w:name w:val="Заголовок 5 Знак"/>
    <w:basedOn w:val="af2"/>
    <w:link w:val="51"/>
    <w:rsid w:val="00C0680E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63">
    <w:name w:val="Заголовок 6 Знак"/>
    <w:basedOn w:val="af2"/>
    <w:link w:val="60"/>
    <w:rsid w:val="00C0680E"/>
    <w:rPr>
      <w:rFonts w:ascii="Times New Roman" w:eastAsia="Times New Roman" w:hAnsi="Times New Roman" w:cs="Times New Roman"/>
      <w:bCs/>
      <w:kern w:val="24"/>
      <w:sz w:val="24"/>
      <w:szCs w:val="18"/>
    </w:rPr>
  </w:style>
  <w:style w:type="character" w:customStyle="1" w:styleId="71">
    <w:name w:val="Заголовок 7 Знак"/>
    <w:basedOn w:val="af2"/>
    <w:link w:val="70"/>
    <w:uiPriority w:val="99"/>
    <w:rsid w:val="00C0680E"/>
    <w:rPr>
      <w:rFonts w:ascii="Times New Roman" w:eastAsia="Times New Roman" w:hAnsi="Times New Roman" w:cs="Times New Roman"/>
      <w:bCs/>
      <w:kern w:val="24"/>
      <w:sz w:val="24"/>
      <w:szCs w:val="32"/>
    </w:rPr>
  </w:style>
  <w:style w:type="character" w:customStyle="1" w:styleId="80">
    <w:name w:val="Заголовок 8 Знак"/>
    <w:basedOn w:val="af2"/>
    <w:link w:val="8"/>
    <w:uiPriority w:val="99"/>
    <w:rsid w:val="00C0680E"/>
    <w:rPr>
      <w:rFonts w:ascii="Times New Roman" w:eastAsia="Times New Roman" w:hAnsi="Times New Roman" w:cs="Arial"/>
      <w:bCs/>
      <w:kern w:val="24"/>
      <w:sz w:val="24"/>
      <w:szCs w:val="24"/>
    </w:rPr>
  </w:style>
  <w:style w:type="character" w:customStyle="1" w:styleId="90">
    <w:name w:val="Заголовок 9 Знак"/>
    <w:basedOn w:val="af2"/>
    <w:link w:val="9"/>
    <w:uiPriority w:val="99"/>
    <w:rsid w:val="00C0680E"/>
    <w:rPr>
      <w:rFonts w:ascii="Times New Roman" w:eastAsia="Times New Roman" w:hAnsi="Times New Roman" w:cs="Arial"/>
      <w:kern w:val="24"/>
      <w:sz w:val="24"/>
      <w:szCs w:val="24"/>
    </w:rPr>
  </w:style>
  <w:style w:type="character" w:styleId="af5">
    <w:name w:val="Hyperlink"/>
    <w:uiPriority w:val="99"/>
    <w:unhideWhenUsed/>
    <w:rsid w:val="00C0680E"/>
    <w:rPr>
      <w:color w:val="0000FF"/>
      <w:u w:val="single"/>
    </w:rPr>
  </w:style>
  <w:style w:type="character" w:customStyle="1" w:styleId="FontStyle12">
    <w:name w:val="Font Style12"/>
    <w:rsid w:val="00C0680E"/>
    <w:rPr>
      <w:rFonts w:ascii="Times New Roman" w:hAnsi="Times New Roman" w:cs="Times New Roman" w:hint="default"/>
      <w:b/>
      <w:bCs/>
      <w:spacing w:val="10"/>
      <w:sz w:val="20"/>
      <w:szCs w:val="20"/>
    </w:rPr>
  </w:style>
  <w:style w:type="paragraph" w:customStyle="1" w:styleId="ConsPlusTitle">
    <w:name w:val="ConsPlusTitle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f3"/>
    <w:uiPriority w:val="59"/>
    <w:rsid w:val="00C06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List Paragraph"/>
    <w:aliases w:val="Bullet List,FooterText,numbered,Paragraphe de liste1,lp1"/>
    <w:basedOn w:val="af1"/>
    <w:link w:val="af8"/>
    <w:uiPriority w:val="34"/>
    <w:qFormat/>
    <w:rsid w:val="00C0680E"/>
    <w:pPr>
      <w:spacing w:after="160" w:line="259" w:lineRule="auto"/>
      <w:ind w:left="720"/>
    </w:pPr>
    <w:rPr>
      <w:rFonts w:cs="Calibri"/>
      <w:sz w:val="20"/>
      <w:szCs w:val="20"/>
      <w:lang w:val="en-US" w:eastAsia="ru-RU"/>
    </w:rPr>
  </w:style>
  <w:style w:type="character" w:customStyle="1" w:styleId="af8">
    <w:name w:val="Абзац списка Знак"/>
    <w:aliases w:val="Bullet List Знак,FooterText Знак,numbered Знак,Paragraphe de liste1 Знак,lp1 Знак"/>
    <w:link w:val="af7"/>
    <w:uiPriority w:val="34"/>
    <w:locked/>
    <w:rsid w:val="00C0680E"/>
    <w:rPr>
      <w:rFonts w:ascii="Calibri" w:eastAsia="Calibri" w:hAnsi="Calibri" w:cs="Calibri"/>
      <w:sz w:val="20"/>
      <w:szCs w:val="20"/>
      <w:lang w:val="en-US" w:eastAsia="ru-RU"/>
    </w:rPr>
  </w:style>
  <w:style w:type="table" w:customStyle="1" w:styleId="25">
    <w:name w:val="Сетка таблицы2"/>
    <w:basedOn w:val="af3"/>
    <w:next w:val="af6"/>
    <w:uiPriority w:val="59"/>
    <w:rsid w:val="00C0680E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Block Text"/>
    <w:basedOn w:val="af1"/>
    <w:uiPriority w:val="99"/>
    <w:rsid w:val="00C0680E"/>
    <w:pPr>
      <w:widowControl w:val="0"/>
      <w:shd w:val="clear" w:color="auto" w:fill="FFFFFF"/>
      <w:autoSpaceDE w:val="0"/>
      <w:autoSpaceDN w:val="0"/>
      <w:adjustRightInd w:val="0"/>
      <w:spacing w:after="0" w:line="326" w:lineRule="exact"/>
      <w:ind w:left="36" w:right="14" w:firstLine="576"/>
      <w:jc w:val="both"/>
    </w:pPr>
    <w:rPr>
      <w:rFonts w:ascii="Times New Roman" w:eastAsia="Times New Roman" w:hAnsi="Times New Roman"/>
      <w:color w:val="000000"/>
      <w:spacing w:val="-11"/>
      <w:sz w:val="28"/>
      <w:szCs w:val="20"/>
    </w:rPr>
  </w:style>
  <w:style w:type="paragraph" w:styleId="afa">
    <w:name w:val="Plain Text"/>
    <w:basedOn w:val="af1"/>
    <w:link w:val="afb"/>
    <w:uiPriority w:val="99"/>
    <w:rsid w:val="00C0680E"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afb">
    <w:name w:val="Текст Знак"/>
    <w:basedOn w:val="af2"/>
    <w:link w:val="afa"/>
    <w:uiPriority w:val="99"/>
    <w:rsid w:val="00C0680E"/>
    <w:rPr>
      <w:rFonts w:ascii="Courier New" w:eastAsia="Times New Roman" w:hAnsi="Courier New" w:cs="Times New Roman"/>
      <w:sz w:val="20"/>
      <w:szCs w:val="20"/>
    </w:rPr>
  </w:style>
  <w:style w:type="paragraph" w:styleId="26">
    <w:name w:val="Body Text Indent 2"/>
    <w:basedOn w:val="af1"/>
    <w:link w:val="27"/>
    <w:uiPriority w:val="99"/>
    <w:unhideWhenUsed/>
    <w:rsid w:val="00C0680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/>
      <w:sz w:val="24"/>
      <w:szCs w:val="20"/>
    </w:rPr>
  </w:style>
  <w:style w:type="character" w:customStyle="1" w:styleId="27">
    <w:name w:val="Основной текст с отступом 2 Знак"/>
    <w:basedOn w:val="af2"/>
    <w:link w:val="26"/>
    <w:uiPriority w:val="99"/>
    <w:rsid w:val="00C0680E"/>
    <w:rPr>
      <w:rFonts w:ascii="Arial" w:eastAsia="Times New Roman" w:hAnsi="Arial" w:cs="Times New Roman"/>
      <w:sz w:val="24"/>
      <w:szCs w:val="20"/>
    </w:rPr>
  </w:style>
  <w:style w:type="paragraph" w:styleId="afc">
    <w:name w:val="No Spacing"/>
    <w:uiPriority w:val="1"/>
    <w:qFormat/>
    <w:rsid w:val="00C0680E"/>
    <w:pPr>
      <w:spacing w:after="0" w:line="240" w:lineRule="auto"/>
    </w:pPr>
    <w:rPr>
      <w:rFonts w:ascii="Calibri" w:eastAsia="Calibri" w:hAnsi="Calibri" w:cs="Times New Roman"/>
    </w:rPr>
  </w:style>
  <w:style w:type="paragraph" w:styleId="afd">
    <w:name w:val="header"/>
    <w:basedOn w:val="af1"/>
    <w:link w:val="afe"/>
    <w:uiPriority w:val="99"/>
    <w:unhideWhenUsed/>
    <w:rsid w:val="00C0680E"/>
    <w:pPr>
      <w:tabs>
        <w:tab w:val="center" w:pos="4677"/>
        <w:tab w:val="right" w:pos="9355"/>
      </w:tabs>
      <w:spacing w:after="0" w:line="240" w:lineRule="auto"/>
    </w:pPr>
    <w:rPr>
      <w:sz w:val="20"/>
      <w:szCs w:val="20"/>
    </w:rPr>
  </w:style>
  <w:style w:type="character" w:customStyle="1" w:styleId="afe">
    <w:name w:val="Верхний колонтитул Знак"/>
    <w:basedOn w:val="af2"/>
    <w:link w:val="afd"/>
    <w:uiPriority w:val="99"/>
    <w:rsid w:val="00C0680E"/>
    <w:rPr>
      <w:rFonts w:ascii="Calibri" w:eastAsia="Calibri" w:hAnsi="Calibri" w:cs="Times New Roman"/>
      <w:sz w:val="20"/>
      <w:szCs w:val="20"/>
    </w:rPr>
  </w:style>
  <w:style w:type="character" w:styleId="aff">
    <w:name w:val="page number"/>
    <w:basedOn w:val="af2"/>
    <w:rsid w:val="00C0680E"/>
  </w:style>
  <w:style w:type="paragraph" w:styleId="aff0">
    <w:name w:val="footer"/>
    <w:basedOn w:val="af1"/>
    <w:link w:val="aff1"/>
    <w:uiPriority w:val="99"/>
    <w:rsid w:val="00C0680E"/>
    <w:pPr>
      <w:tabs>
        <w:tab w:val="center" w:pos="5103"/>
        <w:tab w:val="right" w:pos="10206"/>
      </w:tabs>
      <w:spacing w:before="40" w:after="40" w:line="360" w:lineRule="auto"/>
      <w:jc w:val="center"/>
    </w:pPr>
    <w:rPr>
      <w:rFonts w:ascii="Times New Roman" w:eastAsia="Times New Roman" w:hAnsi="Times New Roman"/>
      <w:kern w:val="24"/>
      <w:sz w:val="20"/>
      <w:szCs w:val="24"/>
    </w:rPr>
  </w:style>
  <w:style w:type="character" w:customStyle="1" w:styleId="aff1">
    <w:name w:val="Нижний колонтитул Знак"/>
    <w:basedOn w:val="af2"/>
    <w:link w:val="aff0"/>
    <w:uiPriority w:val="99"/>
    <w:rsid w:val="00C0680E"/>
    <w:rPr>
      <w:rFonts w:ascii="Times New Roman" w:eastAsia="Times New Roman" w:hAnsi="Times New Roman" w:cs="Times New Roman"/>
      <w:kern w:val="24"/>
      <w:sz w:val="20"/>
      <w:szCs w:val="24"/>
    </w:rPr>
  </w:style>
  <w:style w:type="paragraph" w:styleId="aff2">
    <w:name w:val="footnote text"/>
    <w:basedOn w:val="af1"/>
    <w:link w:val="aff3"/>
    <w:uiPriority w:val="99"/>
    <w:rsid w:val="00C0680E"/>
    <w:pPr>
      <w:tabs>
        <w:tab w:val="left" w:pos="170"/>
      </w:tabs>
      <w:spacing w:after="0" w:line="288" w:lineRule="auto"/>
      <w:ind w:left="170" w:hanging="170"/>
      <w:jc w:val="both"/>
    </w:pPr>
    <w:rPr>
      <w:rFonts w:ascii="Times New Roman" w:eastAsia="Times New Roman" w:hAnsi="Times New Roman"/>
      <w:kern w:val="24"/>
      <w:sz w:val="20"/>
    </w:rPr>
  </w:style>
  <w:style w:type="character" w:customStyle="1" w:styleId="aff3">
    <w:name w:val="Текст сноски Знак"/>
    <w:basedOn w:val="af2"/>
    <w:link w:val="aff2"/>
    <w:uiPriority w:val="99"/>
    <w:rsid w:val="00C0680E"/>
    <w:rPr>
      <w:rFonts w:ascii="Times New Roman" w:eastAsia="Times New Roman" w:hAnsi="Times New Roman" w:cs="Times New Roman"/>
      <w:kern w:val="24"/>
      <w:sz w:val="20"/>
    </w:rPr>
  </w:style>
  <w:style w:type="paragraph" w:customStyle="1" w:styleId="10">
    <w:name w:val="Заголовок приложения 1"/>
    <w:basedOn w:val="1"/>
    <w:next w:val="af"/>
    <w:uiPriority w:val="99"/>
    <w:qFormat/>
    <w:rsid w:val="00C0680E"/>
    <w:pPr>
      <w:pageBreakBefore/>
      <w:numPr>
        <w:numId w:val="18"/>
      </w:numPr>
      <w:tabs>
        <w:tab w:val="right" w:pos="10206"/>
      </w:tabs>
      <w:spacing w:after="360" w:line="240" w:lineRule="auto"/>
    </w:pPr>
    <w:rPr>
      <w:rFonts w:eastAsia="MS Mincho"/>
      <w:bCs/>
    </w:rPr>
  </w:style>
  <w:style w:type="paragraph" w:styleId="aff4">
    <w:name w:val="Title"/>
    <w:basedOn w:val="af1"/>
    <w:next w:val="af1"/>
    <w:link w:val="aff5"/>
    <w:uiPriority w:val="99"/>
    <w:qFormat/>
    <w:rsid w:val="00C0680E"/>
    <w:pPr>
      <w:keepNext/>
      <w:keepLines/>
      <w:suppressLineNumbers/>
      <w:tabs>
        <w:tab w:val="right" w:pos="9907"/>
      </w:tabs>
      <w:suppressAutoHyphens/>
      <w:spacing w:after="120" w:line="300" w:lineRule="auto"/>
      <w:jc w:val="center"/>
    </w:pPr>
    <w:rPr>
      <w:rFonts w:ascii="Arial" w:eastAsia="Times New Roman" w:hAnsi="Arial"/>
      <w:b/>
      <w:kern w:val="28"/>
      <w:sz w:val="32"/>
      <w:szCs w:val="32"/>
    </w:rPr>
  </w:style>
  <w:style w:type="character" w:customStyle="1" w:styleId="aff5">
    <w:name w:val="Название Знак"/>
    <w:basedOn w:val="af2"/>
    <w:link w:val="aff4"/>
    <w:uiPriority w:val="99"/>
    <w:rsid w:val="00C0680E"/>
    <w:rPr>
      <w:rFonts w:ascii="Arial" w:eastAsia="Times New Roman" w:hAnsi="Arial" w:cs="Times New Roman"/>
      <w:b/>
      <w:kern w:val="28"/>
      <w:sz w:val="32"/>
      <w:szCs w:val="32"/>
    </w:rPr>
  </w:style>
  <w:style w:type="paragraph" w:styleId="12">
    <w:name w:val="toc 1"/>
    <w:basedOn w:val="af1"/>
    <w:next w:val="af1"/>
    <w:autoRedefine/>
    <w:uiPriority w:val="39"/>
    <w:rsid w:val="00C0680E"/>
    <w:pPr>
      <w:keepLines/>
      <w:tabs>
        <w:tab w:val="left" w:pos="284"/>
        <w:tab w:val="right" w:leader="dot" w:pos="10206"/>
      </w:tabs>
      <w:suppressAutoHyphens/>
      <w:spacing w:before="120" w:after="40" w:line="360" w:lineRule="auto"/>
      <w:ind w:left="284" w:right="592" w:hanging="284"/>
    </w:pPr>
    <w:rPr>
      <w:rFonts w:ascii="Times New Roman" w:eastAsia="Times New Roman" w:hAnsi="Times New Roman"/>
      <w:caps/>
      <w:noProof/>
      <w:kern w:val="24"/>
      <w:sz w:val="24"/>
      <w:szCs w:val="30"/>
    </w:rPr>
  </w:style>
  <w:style w:type="paragraph" w:styleId="28">
    <w:name w:val="toc 2"/>
    <w:basedOn w:val="af1"/>
    <w:next w:val="af1"/>
    <w:autoRedefine/>
    <w:uiPriority w:val="39"/>
    <w:rsid w:val="00C0680E"/>
    <w:pPr>
      <w:keepLines/>
      <w:tabs>
        <w:tab w:val="left" w:pos="851"/>
        <w:tab w:val="right" w:leader="dot" w:pos="10206"/>
      </w:tabs>
      <w:suppressAutoHyphens/>
      <w:spacing w:before="60" w:after="40" w:line="360" w:lineRule="auto"/>
      <w:ind w:left="850" w:right="592" w:hanging="561"/>
    </w:pPr>
    <w:rPr>
      <w:rFonts w:ascii="Times New Roman" w:eastAsia="Times New Roman" w:hAnsi="Times New Roman"/>
      <w:noProof/>
      <w:kern w:val="24"/>
      <w:sz w:val="24"/>
      <w:szCs w:val="24"/>
    </w:rPr>
  </w:style>
  <w:style w:type="paragraph" w:styleId="34">
    <w:name w:val="toc 3"/>
    <w:basedOn w:val="af1"/>
    <w:next w:val="af1"/>
    <w:autoRedefine/>
    <w:uiPriority w:val="39"/>
    <w:rsid w:val="00C0680E"/>
    <w:pPr>
      <w:keepLines/>
      <w:tabs>
        <w:tab w:val="left" w:pos="1560"/>
        <w:tab w:val="right" w:leader="dot" w:pos="10206"/>
      </w:tabs>
      <w:suppressAutoHyphens/>
      <w:spacing w:before="40" w:after="40" w:line="360" w:lineRule="auto"/>
      <w:ind w:left="1560" w:right="590" w:hanging="709"/>
    </w:pPr>
    <w:rPr>
      <w:rFonts w:ascii="Times New Roman" w:eastAsia="Times New Roman" w:hAnsi="Times New Roman"/>
      <w:i/>
      <w:noProof/>
      <w:kern w:val="24"/>
      <w:sz w:val="24"/>
      <w:szCs w:val="24"/>
    </w:rPr>
  </w:style>
  <w:style w:type="paragraph" w:styleId="45">
    <w:name w:val="toc 4"/>
    <w:basedOn w:val="af1"/>
    <w:next w:val="af1"/>
    <w:autoRedefine/>
    <w:uiPriority w:val="39"/>
    <w:rsid w:val="00C0680E"/>
    <w:pPr>
      <w:keepLines/>
      <w:tabs>
        <w:tab w:val="left" w:pos="2410"/>
        <w:tab w:val="right" w:leader="dot" w:pos="10206"/>
      </w:tabs>
      <w:suppressAutoHyphens/>
      <w:spacing w:before="60" w:after="40" w:line="360" w:lineRule="auto"/>
      <w:ind w:left="2410" w:right="592" w:hanging="839"/>
    </w:pPr>
    <w:rPr>
      <w:rFonts w:ascii="Times New Roman" w:eastAsia="Times New Roman" w:hAnsi="Times New Roman"/>
      <w:i/>
      <w:iCs/>
      <w:noProof/>
      <w:kern w:val="24"/>
    </w:rPr>
  </w:style>
  <w:style w:type="paragraph" w:styleId="54">
    <w:name w:val="toc 5"/>
    <w:basedOn w:val="af1"/>
    <w:next w:val="af1"/>
    <w:autoRedefine/>
    <w:uiPriority w:val="99"/>
    <w:semiHidden/>
    <w:rsid w:val="00C0680E"/>
    <w:pPr>
      <w:tabs>
        <w:tab w:val="left" w:pos="3119"/>
        <w:tab w:val="right" w:leader="dot" w:pos="10206"/>
      </w:tabs>
      <w:spacing w:before="40" w:after="40" w:line="360" w:lineRule="auto"/>
      <w:ind w:left="3119" w:right="592" w:hanging="709"/>
    </w:pPr>
    <w:rPr>
      <w:rFonts w:ascii="Times New Roman" w:eastAsia="Times New Roman" w:hAnsi="Times New Roman"/>
      <w:i/>
      <w:iCs/>
      <w:noProof/>
      <w:kern w:val="24"/>
      <w:sz w:val="18"/>
      <w:szCs w:val="24"/>
    </w:rPr>
  </w:style>
  <w:style w:type="paragraph" w:styleId="64">
    <w:name w:val="toc 6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96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72">
    <w:name w:val="toc 7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120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81">
    <w:name w:val="toc 8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144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91">
    <w:name w:val="toc 9"/>
    <w:basedOn w:val="af1"/>
    <w:next w:val="af1"/>
    <w:autoRedefine/>
    <w:uiPriority w:val="99"/>
    <w:semiHidden/>
    <w:rsid w:val="00C0680E"/>
    <w:pPr>
      <w:tabs>
        <w:tab w:val="right" w:leader="dot" w:pos="9749"/>
      </w:tabs>
      <w:spacing w:before="40" w:after="40" w:line="360" w:lineRule="auto"/>
      <w:ind w:left="1680" w:firstLine="709"/>
    </w:pPr>
    <w:rPr>
      <w:rFonts w:ascii="Times New Roman" w:eastAsia="Times New Roman" w:hAnsi="Times New Roman"/>
      <w:kern w:val="24"/>
      <w:sz w:val="18"/>
      <w:szCs w:val="24"/>
    </w:rPr>
  </w:style>
  <w:style w:type="paragraph" w:styleId="aff6">
    <w:name w:val="Normal (Web)"/>
    <w:basedOn w:val="af1"/>
    <w:uiPriority w:val="99"/>
    <w:rsid w:val="00C0680E"/>
    <w:pPr>
      <w:spacing w:before="100" w:beforeAutospacing="1" w:after="100" w:afterAutospacing="1" w:line="360" w:lineRule="auto"/>
    </w:pPr>
    <w:rPr>
      <w:rFonts w:ascii="Times New Roman" w:eastAsia="Times New Roman" w:hAnsi="Times New Roman"/>
      <w:kern w:val="24"/>
      <w:sz w:val="24"/>
      <w:szCs w:val="24"/>
      <w:lang w:eastAsia="ru-RU"/>
    </w:rPr>
  </w:style>
  <w:style w:type="character" w:styleId="aff7">
    <w:name w:val="FollowedHyperlink"/>
    <w:basedOn w:val="af2"/>
    <w:uiPriority w:val="99"/>
    <w:rsid w:val="00C0680E"/>
    <w:rPr>
      <w:color w:val="800080"/>
      <w:u w:val="single"/>
    </w:rPr>
  </w:style>
  <w:style w:type="paragraph" w:customStyle="1" w:styleId="aff8">
    <w:name w:val="Титульный лист"/>
    <w:basedOn w:val="af1"/>
    <w:uiPriority w:val="99"/>
    <w:rsid w:val="00C0680E"/>
    <w:pPr>
      <w:spacing w:before="120" w:after="120" w:line="240" w:lineRule="auto"/>
      <w:jc w:val="center"/>
    </w:pPr>
    <w:rPr>
      <w:rFonts w:ascii="Times New Roman" w:eastAsia="Times New Roman" w:hAnsi="Times New Roman"/>
      <w:kern w:val="24"/>
      <w:sz w:val="28"/>
      <w:szCs w:val="28"/>
    </w:rPr>
  </w:style>
  <w:style w:type="paragraph" w:customStyle="1" w:styleId="aff9">
    <w:name w:val="Заголовок без номера"/>
    <w:basedOn w:val="1"/>
    <w:next w:val="af1"/>
    <w:uiPriority w:val="99"/>
    <w:qFormat/>
    <w:rsid w:val="00C0680E"/>
    <w:pPr>
      <w:numPr>
        <w:numId w:val="0"/>
      </w:numPr>
    </w:pPr>
  </w:style>
  <w:style w:type="paragraph" w:customStyle="1" w:styleId="13">
    <w:name w:val="Заголовок без номера1"/>
    <w:basedOn w:val="aff9"/>
    <w:next w:val="af1"/>
    <w:uiPriority w:val="99"/>
    <w:qFormat/>
    <w:rsid w:val="00C0680E"/>
  </w:style>
  <w:style w:type="numbering" w:customStyle="1" w:styleId="a6">
    <w:name w:val="Нумерация библиографии"/>
    <w:basedOn w:val="a5"/>
    <w:uiPriority w:val="99"/>
    <w:rsid w:val="00C0680E"/>
    <w:pPr>
      <w:numPr>
        <w:numId w:val="19"/>
      </w:numPr>
    </w:pPr>
  </w:style>
  <w:style w:type="paragraph" w:styleId="affa">
    <w:name w:val="Balloon Text"/>
    <w:basedOn w:val="af1"/>
    <w:link w:val="affb"/>
    <w:uiPriority w:val="99"/>
    <w:rsid w:val="00C0680E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b">
    <w:name w:val="Текст выноски Знак"/>
    <w:basedOn w:val="af2"/>
    <w:link w:val="affa"/>
    <w:uiPriority w:val="99"/>
    <w:rsid w:val="00C0680E"/>
    <w:rPr>
      <w:rFonts w:ascii="Tahoma" w:eastAsia="Times New Roman" w:hAnsi="Tahoma" w:cs="Tahoma"/>
      <w:kern w:val="24"/>
      <w:sz w:val="16"/>
      <w:szCs w:val="16"/>
    </w:rPr>
  </w:style>
  <w:style w:type="paragraph" w:customStyle="1" w:styleId="affc">
    <w:name w:val="Пояснение к рисунку"/>
    <w:basedOn w:val="af1"/>
    <w:uiPriority w:val="99"/>
    <w:rsid w:val="00C0680E"/>
    <w:pPr>
      <w:keepNext/>
      <w:spacing w:before="280" w:after="40" w:line="360" w:lineRule="auto"/>
      <w:jc w:val="both"/>
    </w:pPr>
    <w:rPr>
      <w:rFonts w:ascii="Arial" w:eastAsia="Times New Roman" w:hAnsi="Arial" w:cs="Arial"/>
      <w:kern w:val="24"/>
      <w:sz w:val="20"/>
      <w:szCs w:val="24"/>
    </w:rPr>
  </w:style>
  <w:style w:type="paragraph" w:customStyle="1" w:styleId="a9">
    <w:name w:val="Список рисунков"/>
    <w:basedOn w:val="af1"/>
    <w:next w:val="af1"/>
    <w:uiPriority w:val="99"/>
    <w:rsid w:val="00C0680E"/>
    <w:pPr>
      <w:keepLines/>
      <w:numPr>
        <w:numId w:val="16"/>
      </w:numPr>
      <w:spacing w:before="240" w:after="36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styleId="affd">
    <w:name w:val="Placeholder Text"/>
    <w:basedOn w:val="af2"/>
    <w:uiPriority w:val="99"/>
    <w:semiHidden/>
    <w:rsid w:val="00C0680E"/>
    <w:rPr>
      <w:color w:val="808080"/>
    </w:rPr>
  </w:style>
  <w:style w:type="paragraph" w:customStyle="1" w:styleId="23">
    <w:name w:val="Заголовок приложения 2"/>
    <w:basedOn w:val="21"/>
    <w:next w:val="af1"/>
    <w:uiPriority w:val="99"/>
    <w:qFormat/>
    <w:rsid w:val="00C0680E"/>
    <w:pPr>
      <w:numPr>
        <w:numId w:val="18"/>
      </w:numPr>
    </w:pPr>
  </w:style>
  <w:style w:type="paragraph" w:customStyle="1" w:styleId="14">
    <w:name w:val="Обычный без отступа1"/>
    <w:basedOn w:val="af1"/>
    <w:uiPriority w:val="99"/>
    <w:qFormat/>
    <w:rsid w:val="00C0680E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affe">
    <w:name w:val="caption"/>
    <w:basedOn w:val="af1"/>
    <w:next w:val="af1"/>
    <w:uiPriority w:val="99"/>
    <w:qFormat/>
    <w:rsid w:val="00C0680E"/>
    <w:pPr>
      <w:spacing w:before="40" w:after="40" w:line="360" w:lineRule="auto"/>
      <w:jc w:val="both"/>
    </w:pPr>
    <w:rPr>
      <w:rFonts w:ascii="Times New Roman" w:eastAsia="Times New Roman" w:hAnsi="Times New Roman"/>
      <w:b/>
      <w:bCs/>
      <w:kern w:val="24"/>
      <w:sz w:val="24"/>
      <w:szCs w:val="24"/>
    </w:rPr>
  </w:style>
  <w:style w:type="paragraph" w:customStyle="1" w:styleId="afff">
    <w:name w:val="Заголовок таблицы в приложении"/>
    <w:basedOn w:val="af1"/>
    <w:next w:val="af1"/>
    <w:uiPriority w:val="99"/>
    <w:rsid w:val="00C0680E"/>
    <w:pPr>
      <w:keepNext/>
      <w:keepLines/>
      <w:spacing w:before="12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32">
    <w:name w:val="Заголовок приложения 3"/>
    <w:basedOn w:val="31"/>
    <w:next w:val="af1"/>
    <w:uiPriority w:val="99"/>
    <w:qFormat/>
    <w:rsid w:val="00C0680E"/>
    <w:pPr>
      <w:numPr>
        <w:numId w:val="18"/>
      </w:numPr>
    </w:pPr>
    <w:rPr>
      <w:b/>
      <w:bCs/>
    </w:rPr>
  </w:style>
  <w:style w:type="paragraph" w:customStyle="1" w:styleId="afff0">
    <w:name w:val="Подпись под рисунком в приложении"/>
    <w:basedOn w:val="af1"/>
    <w:next w:val="af1"/>
    <w:uiPriority w:val="99"/>
    <w:rsid w:val="00C0680E"/>
    <w:pPr>
      <w:spacing w:before="2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43">
    <w:name w:val="Заголовок приложения 4"/>
    <w:basedOn w:val="af1"/>
    <w:next w:val="af1"/>
    <w:uiPriority w:val="99"/>
    <w:qFormat/>
    <w:rsid w:val="00C0680E"/>
    <w:pPr>
      <w:numPr>
        <w:ilvl w:val="3"/>
        <w:numId w:val="18"/>
      </w:numPr>
      <w:spacing w:before="100" w:beforeAutospacing="1" w:after="40" w:line="360" w:lineRule="auto"/>
      <w:jc w:val="both"/>
      <w:outlineLvl w:val="3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52">
    <w:name w:val="Заголовок приложения 5"/>
    <w:basedOn w:val="51"/>
    <w:uiPriority w:val="99"/>
    <w:rsid w:val="00C0680E"/>
    <w:pPr>
      <w:numPr>
        <w:numId w:val="18"/>
      </w:numPr>
    </w:pPr>
  </w:style>
  <w:style w:type="paragraph" w:customStyle="1" w:styleId="100">
    <w:name w:val="Обычный10 без отступа"/>
    <w:basedOn w:val="af1"/>
    <w:uiPriority w:val="99"/>
    <w:qFormat/>
    <w:rsid w:val="00C0680E"/>
    <w:pPr>
      <w:spacing w:before="40" w:after="40" w:line="240" w:lineRule="auto"/>
      <w:jc w:val="both"/>
    </w:pPr>
    <w:rPr>
      <w:rFonts w:ascii="Times New Roman" w:eastAsia="Times New Roman" w:hAnsi="Times New Roman"/>
      <w:kern w:val="24"/>
      <w:sz w:val="20"/>
      <w:szCs w:val="24"/>
    </w:rPr>
  </w:style>
  <w:style w:type="paragraph" w:customStyle="1" w:styleId="afff1">
    <w:name w:val="Формула"/>
    <w:basedOn w:val="af1"/>
    <w:uiPriority w:val="99"/>
    <w:rsid w:val="00C0680E"/>
    <w:pPr>
      <w:spacing w:before="240" w:after="240" w:line="360" w:lineRule="auto"/>
      <w:jc w:val="center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styleId="afff2">
    <w:name w:val="footnote reference"/>
    <w:basedOn w:val="af2"/>
    <w:uiPriority w:val="99"/>
    <w:rsid w:val="00C0680E"/>
    <w:rPr>
      <w:vertAlign w:val="superscript"/>
    </w:rPr>
  </w:style>
  <w:style w:type="paragraph" w:customStyle="1" w:styleId="afff3">
    <w:name w:val="Рисунок"/>
    <w:basedOn w:val="af1"/>
    <w:next w:val="a9"/>
    <w:uiPriority w:val="99"/>
    <w:qFormat/>
    <w:rsid w:val="00C0680E"/>
    <w:pPr>
      <w:keepNext/>
      <w:spacing w:before="120" w:after="40" w:line="24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5">
    <w:name w:val="Заголовок 1 без оглавления"/>
    <w:basedOn w:val="1"/>
    <w:uiPriority w:val="99"/>
    <w:qFormat/>
    <w:rsid w:val="00C0680E"/>
    <w:pPr>
      <w:spacing w:before="240"/>
    </w:pPr>
  </w:style>
  <w:style w:type="paragraph" w:customStyle="1" w:styleId="35">
    <w:name w:val="Заголовок 3 без оглавления"/>
    <w:basedOn w:val="31"/>
    <w:uiPriority w:val="99"/>
    <w:qFormat/>
    <w:rsid w:val="00C0680E"/>
    <w:pPr>
      <w:keepNext w:val="0"/>
      <w:spacing w:before="40"/>
    </w:pPr>
  </w:style>
  <w:style w:type="paragraph" w:customStyle="1" w:styleId="46">
    <w:name w:val="Заголовок 4 без оглавления"/>
    <w:basedOn w:val="41"/>
    <w:uiPriority w:val="99"/>
    <w:qFormat/>
    <w:rsid w:val="00C0680E"/>
  </w:style>
  <w:style w:type="paragraph" w:customStyle="1" w:styleId="29">
    <w:name w:val="Заголовок 2 без оглавления"/>
    <w:basedOn w:val="21"/>
    <w:uiPriority w:val="99"/>
    <w:qFormat/>
    <w:rsid w:val="00C0680E"/>
    <w:pPr>
      <w:keepNext w:val="0"/>
      <w:keepLines w:val="0"/>
      <w:spacing w:before="120" w:after="120"/>
    </w:pPr>
    <w:rPr>
      <w:b w:val="0"/>
    </w:rPr>
  </w:style>
  <w:style w:type="paragraph" w:styleId="HTML">
    <w:name w:val="HTML Address"/>
    <w:basedOn w:val="af1"/>
    <w:link w:val="HTML0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i/>
      <w:iCs/>
      <w:kern w:val="24"/>
      <w:sz w:val="24"/>
      <w:szCs w:val="24"/>
    </w:rPr>
  </w:style>
  <w:style w:type="character" w:customStyle="1" w:styleId="HTML0">
    <w:name w:val="Адрес HTML Знак"/>
    <w:basedOn w:val="af2"/>
    <w:link w:val="HTML"/>
    <w:semiHidden/>
    <w:rsid w:val="00C0680E"/>
    <w:rPr>
      <w:rFonts w:ascii="Times New Roman" w:eastAsia="Times New Roman" w:hAnsi="Times New Roman" w:cs="Times New Roman"/>
      <w:i/>
      <w:iCs/>
      <w:kern w:val="24"/>
      <w:sz w:val="24"/>
      <w:szCs w:val="24"/>
    </w:rPr>
  </w:style>
  <w:style w:type="paragraph" w:styleId="afff4">
    <w:name w:val="envelope address"/>
    <w:basedOn w:val="af1"/>
    <w:uiPriority w:val="99"/>
    <w:semiHidden/>
    <w:rsid w:val="00C0680E"/>
    <w:pPr>
      <w:framePr w:w="7920" w:h="1980" w:hRule="exact" w:hSpace="180" w:wrap="auto" w:hAnchor="page" w:xAlign="center" w:yAlign="bottom"/>
      <w:spacing w:before="40" w:after="40" w:line="360" w:lineRule="auto"/>
      <w:ind w:left="2880" w:firstLine="709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styleId="HTML1">
    <w:name w:val="HTML Acronym"/>
    <w:basedOn w:val="af2"/>
    <w:semiHidden/>
    <w:rsid w:val="00C0680E"/>
  </w:style>
  <w:style w:type="table" w:styleId="-10">
    <w:name w:val="Table Web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5">
    <w:name w:val="Emphasis"/>
    <w:basedOn w:val="af2"/>
    <w:qFormat/>
    <w:rsid w:val="00C0680E"/>
    <w:rPr>
      <w:i/>
      <w:iCs/>
    </w:rPr>
  </w:style>
  <w:style w:type="paragraph" w:styleId="afff6">
    <w:name w:val="Date"/>
    <w:basedOn w:val="af1"/>
    <w:next w:val="af1"/>
    <w:link w:val="afff7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7">
    <w:name w:val="Дата Знак"/>
    <w:basedOn w:val="af2"/>
    <w:link w:val="afff6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afff8">
    <w:name w:val="Table Elegant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Subtle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Subtle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Keyboard"/>
    <w:basedOn w:val="af2"/>
    <w:semiHidden/>
    <w:rsid w:val="00C0680E"/>
    <w:rPr>
      <w:rFonts w:ascii="Courier New" w:hAnsi="Courier New" w:cs="Courier New"/>
      <w:sz w:val="20"/>
      <w:szCs w:val="20"/>
    </w:rPr>
  </w:style>
  <w:style w:type="table" w:styleId="17">
    <w:name w:val="Table Classic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Classic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000080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9">
    <w:name w:val="Body Text"/>
    <w:basedOn w:val="af1"/>
    <w:link w:val="afffa"/>
    <w:uiPriority w:val="99"/>
    <w:unhideWhenUsed/>
    <w:rsid w:val="00C0680E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a">
    <w:name w:val="Основной текст Знак"/>
    <w:basedOn w:val="af2"/>
    <w:link w:val="afff9"/>
    <w:uiPriority w:val="99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b">
    <w:name w:val="Body Text First Indent"/>
    <w:basedOn w:val="af1"/>
    <w:link w:val="afffc"/>
    <w:uiPriority w:val="99"/>
    <w:semiHidden/>
    <w:rsid w:val="00C0680E"/>
    <w:pPr>
      <w:spacing w:before="40" w:after="120" w:line="360" w:lineRule="auto"/>
      <w:ind w:firstLine="210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c">
    <w:name w:val="Красная строка Знак"/>
    <w:basedOn w:val="afffa"/>
    <w:link w:val="afffb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d">
    <w:name w:val="Body Text Indent"/>
    <w:basedOn w:val="af1"/>
    <w:link w:val="afffe"/>
    <w:uiPriority w:val="99"/>
    <w:semiHidden/>
    <w:rsid w:val="00C0680E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e">
    <w:name w:val="Основной текст с отступом Знак"/>
    <w:basedOn w:val="af2"/>
    <w:link w:val="afffd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2c">
    <w:name w:val="Body Text First Indent 2"/>
    <w:basedOn w:val="afffd"/>
    <w:link w:val="2d"/>
    <w:uiPriority w:val="99"/>
    <w:semiHidden/>
    <w:rsid w:val="00C0680E"/>
    <w:pPr>
      <w:ind w:firstLine="210"/>
    </w:pPr>
  </w:style>
  <w:style w:type="character" w:customStyle="1" w:styleId="2d">
    <w:name w:val="Красная строка 2 Знак"/>
    <w:basedOn w:val="afffe"/>
    <w:link w:val="2c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0">
    <w:name w:val="List Bullet"/>
    <w:basedOn w:val="af1"/>
    <w:uiPriority w:val="99"/>
    <w:semiHidden/>
    <w:rsid w:val="00C0680E"/>
    <w:pPr>
      <w:numPr>
        <w:numId w:val="1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0">
    <w:name w:val="List Bullet 2"/>
    <w:basedOn w:val="af1"/>
    <w:uiPriority w:val="99"/>
    <w:semiHidden/>
    <w:rsid w:val="00C0680E"/>
    <w:pPr>
      <w:numPr>
        <w:numId w:val="2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0">
    <w:name w:val="List Bullet 3"/>
    <w:basedOn w:val="af1"/>
    <w:uiPriority w:val="99"/>
    <w:semiHidden/>
    <w:rsid w:val="00C0680E"/>
    <w:pPr>
      <w:numPr>
        <w:numId w:val="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0">
    <w:name w:val="List Bullet 4"/>
    <w:basedOn w:val="af1"/>
    <w:uiPriority w:val="99"/>
    <w:semiHidden/>
    <w:rsid w:val="00C0680E"/>
    <w:pPr>
      <w:numPr>
        <w:numId w:val="4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0">
    <w:name w:val="List Bullet 5"/>
    <w:basedOn w:val="af1"/>
    <w:uiPriority w:val="99"/>
    <w:semiHidden/>
    <w:rsid w:val="00C0680E"/>
    <w:pPr>
      <w:numPr>
        <w:numId w:val="5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affff">
    <w:name w:val="line number"/>
    <w:basedOn w:val="af2"/>
    <w:semiHidden/>
    <w:rsid w:val="00C0680E"/>
  </w:style>
  <w:style w:type="paragraph" w:styleId="a">
    <w:name w:val="List Number"/>
    <w:basedOn w:val="af1"/>
    <w:uiPriority w:val="99"/>
    <w:semiHidden/>
    <w:rsid w:val="00C0680E"/>
    <w:pPr>
      <w:numPr>
        <w:numId w:val="6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">
    <w:name w:val="List Number 2"/>
    <w:basedOn w:val="af1"/>
    <w:uiPriority w:val="99"/>
    <w:semiHidden/>
    <w:rsid w:val="00C0680E"/>
    <w:pPr>
      <w:numPr>
        <w:numId w:val="7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">
    <w:name w:val="List Number 3"/>
    <w:basedOn w:val="af1"/>
    <w:uiPriority w:val="99"/>
    <w:semiHidden/>
    <w:rsid w:val="00C0680E"/>
    <w:pPr>
      <w:numPr>
        <w:numId w:val="8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">
    <w:name w:val="List Number 4"/>
    <w:basedOn w:val="af1"/>
    <w:uiPriority w:val="99"/>
    <w:semiHidden/>
    <w:rsid w:val="00C0680E"/>
    <w:pPr>
      <w:numPr>
        <w:numId w:val="9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">
    <w:name w:val="List Number 5"/>
    <w:basedOn w:val="af1"/>
    <w:uiPriority w:val="99"/>
    <w:semiHidden/>
    <w:rsid w:val="00C0680E"/>
    <w:pPr>
      <w:numPr>
        <w:numId w:val="1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styleId="HTML3">
    <w:name w:val="HTML Sample"/>
    <w:basedOn w:val="af2"/>
    <w:semiHidden/>
    <w:rsid w:val="00C0680E"/>
    <w:rPr>
      <w:rFonts w:ascii="Courier New" w:hAnsi="Courier New" w:cs="Courier New"/>
    </w:rPr>
  </w:style>
  <w:style w:type="paragraph" w:styleId="2e">
    <w:name w:val="envelope return"/>
    <w:basedOn w:val="af1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Arial" w:eastAsia="Times New Roman" w:hAnsi="Arial" w:cs="Arial"/>
      <w:kern w:val="24"/>
      <w:sz w:val="20"/>
      <w:szCs w:val="20"/>
    </w:rPr>
  </w:style>
  <w:style w:type="table" w:styleId="18">
    <w:name w:val="Table 3D effects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3D effects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4">
    <w:name w:val="HTML Definition"/>
    <w:basedOn w:val="af2"/>
    <w:semiHidden/>
    <w:rsid w:val="00C0680E"/>
    <w:rPr>
      <w:i/>
      <w:iCs/>
    </w:rPr>
  </w:style>
  <w:style w:type="paragraph" w:styleId="38">
    <w:name w:val="Body Text Indent 3"/>
    <w:basedOn w:val="af1"/>
    <w:link w:val="39"/>
    <w:uiPriority w:val="99"/>
    <w:semiHidden/>
    <w:rsid w:val="00C0680E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9">
    <w:name w:val="Основной текст с отступом 3 Знак"/>
    <w:basedOn w:val="af2"/>
    <w:link w:val="38"/>
    <w:uiPriority w:val="99"/>
    <w:semiHidden/>
    <w:rsid w:val="00C0680E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HTML5">
    <w:name w:val="HTML Variable"/>
    <w:basedOn w:val="af2"/>
    <w:semiHidden/>
    <w:rsid w:val="00C0680E"/>
    <w:rPr>
      <w:i/>
      <w:iCs/>
    </w:rPr>
  </w:style>
  <w:style w:type="character" w:styleId="HTML6">
    <w:name w:val="HTML Typewriter"/>
    <w:basedOn w:val="af2"/>
    <w:semiHidden/>
    <w:rsid w:val="00C0680E"/>
    <w:rPr>
      <w:rFonts w:ascii="Courier New" w:hAnsi="Courier New" w:cs="Courier New"/>
      <w:sz w:val="20"/>
      <w:szCs w:val="20"/>
    </w:rPr>
  </w:style>
  <w:style w:type="paragraph" w:styleId="affff0">
    <w:name w:val="Subtitle"/>
    <w:basedOn w:val="af1"/>
    <w:link w:val="affff1"/>
    <w:uiPriority w:val="99"/>
    <w:qFormat/>
    <w:rsid w:val="00C0680E"/>
    <w:pPr>
      <w:spacing w:before="40" w:after="60" w:line="360" w:lineRule="auto"/>
      <w:ind w:firstLine="709"/>
      <w:jc w:val="center"/>
      <w:outlineLvl w:val="1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1">
    <w:name w:val="Подзаголовок Знак"/>
    <w:basedOn w:val="af2"/>
    <w:link w:val="affff0"/>
    <w:uiPriority w:val="99"/>
    <w:rsid w:val="00C0680E"/>
    <w:rPr>
      <w:rFonts w:ascii="Arial" w:eastAsia="Times New Roman" w:hAnsi="Arial" w:cs="Arial"/>
      <w:kern w:val="24"/>
      <w:sz w:val="24"/>
      <w:szCs w:val="24"/>
    </w:rPr>
  </w:style>
  <w:style w:type="paragraph" w:styleId="affff2">
    <w:name w:val="Signature"/>
    <w:basedOn w:val="af1"/>
    <w:link w:val="affff3"/>
    <w:uiPriority w:val="99"/>
    <w:semiHidden/>
    <w:rsid w:val="00C0680E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3">
    <w:name w:val="Подпись Знак"/>
    <w:basedOn w:val="af2"/>
    <w:link w:val="affff2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4">
    <w:name w:val="Salutation"/>
    <w:basedOn w:val="af1"/>
    <w:next w:val="af1"/>
    <w:link w:val="affff5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5">
    <w:name w:val="Приветствие Знак"/>
    <w:basedOn w:val="af2"/>
    <w:link w:val="affff4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affff6">
    <w:name w:val="List Continue"/>
    <w:basedOn w:val="af1"/>
    <w:uiPriority w:val="99"/>
    <w:semiHidden/>
    <w:rsid w:val="00C0680E"/>
    <w:pPr>
      <w:spacing w:before="40" w:after="120" w:line="360" w:lineRule="auto"/>
      <w:ind w:left="283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0">
    <w:name w:val="List Continue 2"/>
    <w:basedOn w:val="af1"/>
    <w:uiPriority w:val="99"/>
    <w:semiHidden/>
    <w:rsid w:val="00C0680E"/>
    <w:pPr>
      <w:spacing w:before="40" w:after="120" w:line="360" w:lineRule="auto"/>
      <w:ind w:left="566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a">
    <w:name w:val="List Continue 3"/>
    <w:basedOn w:val="af1"/>
    <w:uiPriority w:val="99"/>
    <w:semiHidden/>
    <w:rsid w:val="00C0680E"/>
    <w:pPr>
      <w:spacing w:before="40" w:after="120" w:line="360" w:lineRule="auto"/>
      <w:ind w:left="849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8">
    <w:name w:val="List Continue 4"/>
    <w:basedOn w:val="af1"/>
    <w:uiPriority w:val="99"/>
    <w:semiHidden/>
    <w:rsid w:val="00C0680E"/>
    <w:pPr>
      <w:spacing w:before="40" w:after="120" w:line="360" w:lineRule="auto"/>
      <w:ind w:left="113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5">
    <w:name w:val="List Continue 5"/>
    <w:basedOn w:val="af1"/>
    <w:uiPriority w:val="99"/>
    <w:semiHidden/>
    <w:rsid w:val="00C0680E"/>
    <w:pPr>
      <w:spacing w:before="40" w:after="120" w:line="360" w:lineRule="auto"/>
      <w:ind w:left="1415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19">
    <w:name w:val="Table Simple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Simple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f7">
    <w:name w:val="Closing"/>
    <w:basedOn w:val="af1"/>
    <w:link w:val="affff8"/>
    <w:uiPriority w:val="99"/>
    <w:semiHidden/>
    <w:rsid w:val="00C0680E"/>
    <w:pPr>
      <w:spacing w:before="40" w:after="40" w:line="360" w:lineRule="auto"/>
      <w:ind w:left="4252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8">
    <w:name w:val="Прощание Знак"/>
    <w:basedOn w:val="af2"/>
    <w:link w:val="affff7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1a">
    <w:name w:val="Table Grid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Grid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6">
    <w:name w:val="Table Grid 5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5">
    <w:name w:val="Table Grid 6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9">
    <w:name w:val="Table Contemporary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ffa">
    <w:name w:val="List"/>
    <w:basedOn w:val="af1"/>
    <w:uiPriority w:val="99"/>
    <w:semiHidden/>
    <w:rsid w:val="00C0680E"/>
    <w:pPr>
      <w:spacing w:before="40" w:after="40" w:line="360" w:lineRule="auto"/>
      <w:ind w:left="283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2f3">
    <w:name w:val="List 2"/>
    <w:basedOn w:val="af1"/>
    <w:uiPriority w:val="99"/>
    <w:semiHidden/>
    <w:rsid w:val="00C0680E"/>
    <w:pPr>
      <w:spacing w:before="40" w:after="40" w:line="360" w:lineRule="auto"/>
      <w:ind w:left="566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3d">
    <w:name w:val="List 3"/>
    <w:basedOn w:val="af1"/>
    <w:uiPriority w:val="99"/>
    <w:semiHidden/>
    <w:rsid w:val="00C0680E"/>
    <w:pPr>
      <w:spacing w:before="40" w:after="40" w:line="360" w:lineRule="auto"/>
      <w:ind w:left="849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4a">
    <w:name w:val="List 4"/>
    <w:basedOn w:val="af1"/>
    <w:uiPriority w:val="99"/>
    <w:semiHidden/>
    <w:rsid w:val="00C0680E"/>
    <w:pPr>
      <w:spacing w:before="40" w:after="40" w:line="360" w:lineRule="auto"/>
      <w:ind w:left="1132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styleId="57">
    <w:name w:val="List 5"/>
    <w:basedOn w:val="af1"/>
    <w:uiPriority w:val="99"/>
    <w:semiHidden/>
    <w:rsid w:val="00C0680E"/>
    <w:pPr>
      <w:spacing w:before="40" w:after="40" w:line="360" w:lineRule="auto"/>
      <w:ind w:left="1415" w:hanging="283"/>
      <w:jc w:val="both"/>
    </w:pPr>
    <w:rPr>
      <w:rFonts w:ascii="Times New Roman" w:eastAsia="Times New Roman" w:hAnsi="Times New Roman"/>
      <w:kern w:val="24"/>
      <w:sz w:val="24"/>
      <w:szCs w:val="24"/>
    </w:rPr>
  </w:style>
  <w:style w:type="table" w:styleId="affffb">
    <w:name w:val="Table Professional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f1"/>
    <w:link w:val="HTML8"/>
    <w:semiHidden/>
    <w:rsid w:val="00C0680E"/>
    <w:pPr>
      <w:spacing w:before="40" w:after="40" w:line="360" w:lineRule="auto"/>
      <w:ind w:firstLine="709"/>
      <w:jc w:val="both"/>
    </w:pPr>
    <w:rPr>
      <w:rFonts w:ascii="Courier New" w:eastAsia="Times New Roman" w:hAnsi="Courier New" w:cs="Courier New"/>
      <w:kern w:val="24"/>
      <w:sz w:val="20"/>
      <w:szCs w:val="20"/>
    </w:rPr>
  </w:style>
  <w:style w:type="character" w:customStyle="1" w:styleId="HTML8">
    <w:name w:val="Стандартный HTML Знак"/>
    <w:basedOn w:val="af2"/>
    <w:link w:val="HTML7"/>
    <w:semiHidden/>
    <w:rsid w:val="00C0680E"/>
    <w:rPr>
      <w:rFonts w:ascii="Courier New" w:eastAsia="Times New Roman" w:hAnsi="Courier New" w:cs="Courier New"/>
      <w:kern w:val="24"/>
      <w:sz w:val="20"/>
      <w:szCs w:val="20"/>
    </w:rPr>
  </w:style>
  <w:style w:type="table" w:styleId="1b">
    <w:name w:val="Table Columns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4">
    <w:name w:val="Table Columns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Columns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b">
    <w:name w:val="Table Columns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8">
    <w:name w:val="Table Columns 5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ffc">
    <w:name w:val="Strong"/>
    <w:basedOn w:val="af2"/>
    <w:qFormat/>
    <w:rsid w:val="00C0680E"/>
    <w:rPr>
      <w:b/>
      <w:bCs/>
    </w:rPr>
  </w:style>
  <w:style w:type="table" w:styleId="-11">
    <w:name w:val="Table List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affffd">
    <w:name w:val="Table Theme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c">
    <w:name w:val="Table Colorful 1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0"/>
      <w:szCs w:val="20"/>
      <w:lang w:eastAsia="ru-RU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5">
    <w:name w:val="Table Colorful 2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Colorful 3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HTML9">
    <w:name w:val="HTML Cite"/>
    <w:basedOn w:val="af2"/>
    <w:semiHidden/>
    <w:rsid w:val="00C0680E"/>
    <w:rPr>
      <w:i/>
      <w:iCs/>
    </w:rPr>
  </w:style>
  <w:style w:type="paragraph" w:styleId="affffe">
    <w:name w:val="Message Header"/>
    <w:basedOn w:val="af1"/>
    <w:link w:val="afffff"/>
    <w:uiPriority w:val="99"/>
    <w:semiHidden/>
    <w:rsid w:val="00C06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40" w:after="40" w:line="360" w:lineRule="auto"/>
      <w:ind w:left="1134" w:hanging="1134"/>
      <w:jc w:val="both"/>
    </w:pPr>
    <w:rPr>
      <w:rFonts w:ascii="Arial" w:eastAsia="Times New Roman" w:hAnsi="Arial" w:cs="Arial"/>
      <w:kern w:val="24"/>
      <w:sz w:val="24"/>
      <w:szCs w:val="24"/>
    </w:rPr>
  </w:style>
  <w:style w:type="character" w:customStyle="1" w:styleId="afffff">
    <w:name w:val="Шапка Знак"/>
    <w:basedOn w:val="af2"/>
    <w:link w:val="affffe"/>
    <w:uiPriority w:val="99"/>
    <w:semiHidden/>
    <w:rsid w:val="00C0680E"/>
    <w:rPr>
      <w:rFonts w:ascii="Arial" w:eastAsia="Times New Roman" w:hAnsi="Arial" w:cs="Arial"/>
      <w:kern w:val="24"/>
      <w:sz w:val="24"/>
      <w:szCs w:val="24"/>
      <w:shd w:val="pct20" w:color="auto" w:fill="auto"/>
    </w:rPr>
  </w:style>
  <w:style w:type="paragraph" w:styleId="afffff0">
    <w:name w:val="E-mail Signature"/>
    <w:basedOn w:val="af1"/>
    <w:link w:val="afffff1"/>
    <w:uiPriority w:val="99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afffff1">
    <w:name w:val="Электронная подпись Знак"/>
    <w:basedOn w:val="af2"/>
    <w:link w:val="afffff0"/>
    <w:uiPriority w:val="99"/>
    <w:semiHidden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table" w:styleId="-5">
    <w:name w:val="Table List 5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0">
    <w:name w:val="Table List 7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f3"/>
    <w:semiHidden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character" w:styleId="afffff2">
    <w:name w:val="Subtle Reference"/>
    <w:basedOn w:val="af2"/>
    <w:uiPriority w:val="31"/>
    <w:qFormat/>
    <w:rsid w:val="00C0680E"/>
    <w:rPr>
      <w:smallCaps/>
      <w:color w:val="ED7D31" w:themeColor="accent2"/>
      <w:u w:val="single"/>
    </w:rPr>
  </w:style>
  <w:style w:type="numbering" w:customStyle="1" w:styleId="a5">
    <w:name w:val="Нумерация заголовков"/>
    <w:rsid w:val="00C0680E"/>
    <w:pPr>
      <w:numPr>
        <w:numId w:val="11"/>
      </w:numPr>
    </w:pPr>
  </w:style>
  <w:style w:type="numbering" w:customStyle="1" w:styleId="-0">
    <w:name w:val="Нумерация перечисления-"/>
    <w:basedOn w:val="af4"/>
    <w:uiPriority w:val="99"/>
    <w:rsid w:val="00C0680E"/>
    <w:pPr>
      <w:numPr>
        <w:numId w:val="12"/>
      </w:numPr>
    </w:pPr>
  </w:style>
  <w:style w:type="numbering" w:customStyle="1" w:styleId="-1">
    <w:name w:val="Нумерация перечисления-1)"/>
    <w:basedOn w:val="af4"/>
    <w:uiPriority w:val="99"/>
    <w:rsid w:val="00C0680E"/>
    <w:pPr>
      <w:numPr>
        <w:numId w:val="13"/>
      </w:numPr>
    </w:pPr>
  </w:style>
  <w:style w:type="numbering" w:customStyle="1" w:styleId="-9">
    <w:name w:val="Нумерация перечисления-а)"/>
    <w:basedOn w:val="af4"/>
    <w:uiPriority w:val="99"/>
    <w:rsid w:val="00C0680E"/>
  </w:style>
  <w:style w:type="numbering" w:customStyle="1" w:styleId="a7">
    <w:name w:val="Нумерация примечаний"/>
    <w:basedOn w:val="af4"/>
    <w:uiPriority w:val="99"/>
    <w:rsid w:val="00C0680E"/>
    <w:pPr>
      <w:numPr>
        <w:numId w:val="15"/>
      </w:numPr>
    </w:pPr>
  </w:style>
  <w:style w:type="numbering" w:customStyle="1" w:styleId="a8">
    <w:name w:val="Нумерация рисунков"/>
    <w:basedOn w:val="af4"/>
    <w:uiPriority w:val="99"/>
    <w:rsid w:val="00C0680E"/>
    <w:pPr>
      <w:numPr>
        <w:numId w:val="32"/>
      </w:numPr>
    </w:pPr>
  </w:style>
  <w:style w:type="numbering" w:customStyle="1" w:styleId="a1">
    <w:name w:val="Нумерация таблиц"/>
    <w:basedOn w:val="af4"/>
    <w:uiPriority w:val="99"/>
    <w:rsid w:val="00C0680E"/>
    <w:pPr>
      <w:numPr>
        <w:numId w:val="17"/>
      </w:numPr>
    </w:pPr>
  </w:style>
  <w:style w:type="table" w:customStyle="1" w:styleId="101">
    <w:name w:val="Таблица10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numbering" w:customStyle="1" w:styleId="ab">
    <w:name w:val="Нумерация приложений"/>
    <w:basedOn w:val="af4"/>
    <w:uiPriority w:val="99"/>
    <w:rsid w:val="00C0680E"/>
    <w:pPr>
      <w:numPr>
        <w:numId w:val="34"/>
      </w:numPr>
    </w:pPr>
  </w:style>
  <w:style w:type="table" w:customStyle="1" w:styleId="afffff3">
    <w:name w:val="Система кодирования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</w:tblBorders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aa">
    <w:name w:val="Список таблиц"/>
    <w:basedOn w:val="14"/>
    <w:next w:val="af1"/>
    <w:link w:val="afffff4"/>
    <w:uiPriority w:val="99"/>
    <w:qFormat/>
    <w:rsid w:val="00C0680E"/>
    <w:pPr>
      <w:keepNext/>
      <w:numPr>
        <w:numId w:val="20"/>
      </w:numPr>
      <w:spacing w:before="100" w:beforeAutospacing="1" w:after="120"/>
    </w:pPr>
  </w:style>
  <w:style w:type="character" w:customStyle="1" w:styleId="afffff5">
    <w:name w:val="Термин"/>
    <w:basedOn w:val="af2"/>
    <w:uiPriority w:val="1"/>
    <w:qFormat/>
    <w:rsid w:val="00C0680E"/>
    <w:rPr>
      <w:b/>
      <w:i/>
    </w:rPr>
  </w:style>
  <w:style w:type="table" w:customStyle="1" w:styleId="afffff6">
    <w:name w:val="Описание сегмента"/>
    <w:basedOn w:val="afffff3"/>
    <w:uiPriority w:val="99"/>
    <w:rsid w:val="00C0680E"/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7E6E6" w:themeFill="background2"/>
        <w:vAlign w:val="center"/>
      </w:tcPr>
    </w:tblStylePr>
    <w:tblStylePr w:type="firstCol">
      <w:pPr>
        <w:wordWrap/>
        <w:jc w:val="center"/>
      </w:pPr>
    </w:tblStylePr>
  </w:style>
  <w:style w:type="paragraph" w:customStyle="1" w:styleId="xml-">
    <w:name w:val="xml-схема"/>
    <w:basedOn w:val="af1"/>
    <w:link w:val="xml-0"/>
    <w:qFormat/>
    <w:rsid w:val="00C0680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</w:tabs>
      <w:spacing w:after="0" w:line="240" w:lineRule="auto"/>
    </w:pPr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character" w:customStyle="1" w:styleId="xml-0">
    <w:name w:val="xml-схема Знак"/>
    <w:basedOn w:val="af2"/>
    <w:link w:val="xml-"/>
    <w:rsid w:val="00C0680E"/>
    <w:rPr>
      <w:rFonts w:ascii="Courier New" w:eastAsia="Times New Roman" w:hAnsi="Courier New" w:cs="Courier New"/>
      <w:noProof/>
      <w:kern w:val="24"/>
      <w:sz w:val="18"/>
      <w:szCs w:val="24"/>
      <w:lang w:val="en-US"/>
    </w:rPr>
  </w:style>
  <w:style w:type="numbering" w:customStyle="1" w:styleId="-">
    <w:name w:val="Нумерация перечисления- без красной строки"/>
    <w:basedOn w:val="-0"/>
    <w:uiPriority w:val="99"/>
    <w:rsid w:val="00C0680E"/>
    <w:pPr>
      <w:numPr>
        <w:numId w:val="21"/>
      </w:numPr>
    </w:pPr>
  </w:style>
  <w:style w:type="numbering" w:customStyle="1" w:styleId="afffff7">
    <w:name w:val="Нумерация для таблиц"/>
    <w:uiPriority w:val="99"/>
    <w:rsid w:val="00C0680E"/>
  </w:style>
  <w:style w:type="table" w:customStyle="1" w:styleId="afffff8">
    <w:name w:val="Структура сообщения"/>
    <w:basedOn w:val="af3"/>
    <w:uiPriority w:val="99"/>
    <w:rsid w:val="00C0680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paragraph" w:customStyle="1" w:styleId="afffff9">
    <w:name w:val="По центру"/>
    <w:basedOn w:val="af1"/>
    <w:uiPriority w:val="99"/>
    <w:qFormat/>
    <w:rsid w:val="00C0680E"/>
    <w:pPr>
      <w:spacing w:before="40" w:after="40" w:line="360" w:lineRule="auto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1d">
    <w:name w:val="По центру1"/>
    <w:basedOn w:val="14"/>
    <w:uiPriority w:val="99"/>
    <w:qFormat/>
    <w:rsid w:val="00C0680E"/>
    <w:pPr>
      <w:jc w:val="center"/>
    </w:pPr>
  </w:style>
  <w:style w:type="paragraph" w:customStyle="1" w:styleId="102">
    <w:name w:val="По центру10"/>
    <w:basedOn w:val="100"/>
    <w:uiPriority w:val="99"/>
    <w:qFormat/>
    <w:rsid w:val="00C0680E"/>
    <w:pPr>
      <w:jc w:val="center"/>
    </w:pPr>
  </w:style>
  <w:style w:type="paragraph" w:styleId="afffffa">
    <w:name w:val="TOC Heading"/>
    <w:basedOn w:val="13"/>
    <w:next w:val="af1"/>
    <w:uiPriority w:val="39"/>
    <w:unhideWhenUsed/>
    <w:qFormat/>
    <w:rsid w:val="00C0680E"/>
  </w:style>
  <w:style w:type="character" w:styleId="afffffb">
    <w:name w:val="Intense Emphasis"/>
    <w:basedOn w:val="af2"/>
    <w:uiPriority w:val="21"/>
    <w:qFormat/>
    <w:rsid w:val="00C0680E"/>
    <w:rPr>
      <w:b/>
      <w:bCs/>
      <w:i/>
      <w:iCs/>
      <w:color w:val="5B9BD5" w:themeColor="accent1"/>
    </w:rPr>
  </w:style>
  <w:style w:type="numbering" w:customStyle="1" w:styleId="ae">
    <w:name w:val="Нумерация таблиц приложения"/>
    <w:basedOn w:val="af4"/>
    <w:rsid w:val="00C0680E"/>
    <w:pPr>
      <w:numPr>
        <w:numId w:val="35"/>
      </w:numPr>
    </w:pPr>
  </w:style>
  <w:style w:type="paragraph" w:customStyle="1" w:styleId="af0">
    <w:name w:val="Список таблиц приложения"/>
    <w:basedOn w:val="aa"/>
    <w:next w:val="af1"/>
    <w:uiPriority w:val="99"/>
    <w:qFormat/>
    <w:rsid w:val="00C0680E"/>
    <w:pPr>
      <w:numPr>
        <w:ilvl w:val="1"/>
        <w:numId w:val="30"/>
      </w:numPr>
      <w:tabs>
        <w:tab w:val="num" w:pos="360"/>
      </w:tabs>
      <w:jc w:val="left"/>
    </w:pPr>
  </w:style>
  <w:style w:type="paragraph" w:customStyle="1" w:styleId="62">
    <w:name w:val="Заголовок приложения 6"/>
    <w:basedOn w:val="af1"/>
    <w:uiPriority w:val="99"/>
    <w:rsid w:val="00C0680E"/>
    <w:pPr>
      <w:numPr>
        <w:ilvl w:val="5"/>
        <w:numId w:val="18"/>
      </w:numPr>
      <w:spacing w:before="100" w:beforeAutospacing="1" w:after="40" w:line="360" w:lineRule="auto"/>
      <w:jc w:val="both"/>
      <w:outlineLvl w:val="5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f">
    <w:name w:val="Нумератор таблиц приложения"/>
    <w:basedOn w:val="af1"/>
    <w:next w:val="af1"/>
    <w:uiPriority w:val="99"/>
    <w:qFormat/>
    <w:rsid w:val="00C0680E"/>
    <w:pPr>
      <w:numPr>
        <w:numId w:val="30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paragraph" w:customStyle="1" w:styleId="a3">
    <w:name w:val="Нумератор рисунков приложения"/>
    <w:basedOn w:val="af1"/>
    <w:next w:val="af1"/>
    <w:uiPriority w:val="99"/>
    <w:qFormat/>
    <w:rsid w:val="00C0680E"/>
    <w:pPr>
      <w:numPr>
        <w:numId w:val="23"/>
      </w:numPr>
      <w:spacing w:before="40" w:after="40" w:line="360" w:lineRule="auto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customStyle="1" w:styleId="a2">
    <w:name w:val="Нумерация рисунков приложения"/>
    <w:basedOn w:val="ae"/>
    <w:uiPriority w:val="99"/>
    <w:rsid w:val="00C0680E"/>
    <w:pPr>
      <w:numPr>
        <w:numId w:val="23"/>
      </w:numPr>
    </w:pPr>
  </w:style>
  <w:style w:type="paragraph" w:customStyle="1" w:styleId="a4">
    <w:name w:val="Список рисунков приложения"/>
    <w:basedOn w:val="a9"/>
    <w:next w:val="af1"/>
    <w:uiPriority w:val="99"/>
    <w:qFormat/>
    <w:rsid w:val="00C0680E"/>
    <w:pPr>
      <w:numPr>
        <w:ilvl w:val="1"/>
        <w:numId w:val="23"/>
      </w:numPr>
    </w:pPr>
  </w:style>
  <w:style w:type="character" w:customStyle="1" w:styleId="afffffc">
    <w:name w:val="Серый"/>
    <w:basedOn w:val="af2"/>
    <w:uiPriority w:val="1"/>
    <w:qFormat/>
    <w:rsid w:val="00C0680E"/>
    <w:rPr>
      <w:color w:val="808080" w:themeColor="background1" w:themeShade="80"/>
    </w:rPr>
  </w:style>
  <w:style w:type="paragraph" w:customStyle="1" w:styleId="afffffd">
    <w:name w:val="Подпись на полях"/>
    <w:basedOn w:val="af1"/>
    <w:link w:val="afffffe"/>
    <w:rsid w:val="00C0680E"/>
    <w:pPr>
      <w:spacing w:after="0" w:line="240" w:lineRule="auto"/>
      <w:jc w:val="both"/>
    </w:pPr>
    <w:rPr>
      <w:rFonts w:ascii="Arial" w:eastAsia="Times New Roman" w:hAnsi="Arial" w:cs="Arial"/>
      <w:kern w:val="24"/>
      <w:sz w:val="16"/>
      <w:szCs w:val="16"/>
    </w:rPr>
  </w:style>
  <w:style w:type="character" w:customStyle="1" w:styleId="afffffe">
    <w:name w:val="Подпись на полях Знак"/>
    <w:basedOn w:val="af2"/>
    <w:link w:val="afffffd"/>
    <w:rsid w:val="00C0680E"/>
    <w:rPr>
      <w:rFonts w:ascii="Arial" w:eastAsia="Times New Roman" w:hAnsi="Arial" w:cs="Arial"/>
      <w:kern w:val="24"/>
      <w:sz w:val="16"/>
      <w:szCs w:val="16"/>
    </w:rPr>
  </w:style>
  <w:style w:type="character" w:styleId="affffff">
    <w:name w:val="endnote reference"/>
    <w:basedOn w:val="af2"/>
    <w:rsid w:val="00C0680E"/>
    <w:rPr>
      <w:vertAlign w:val="superscript"/>
    </w:rPr>
  </w:style>
  <w:style w:type="character" w:customStyle="1" w:styleId="affffff0">
    <w:name w:val="Надстрочный"/>
    <w:basedOn w:val="af2"/>
    <w:uiPriority w:val="1"/>
    <w:qFormat/>
    <w:rsid w:val="00C0680E"/>
    <w:rPr>
      <w:vertAlign w:val="superscript"/>
    </w:rPr>
  </w:style>
  <w:style w:type="character" w:customStyle="1" w:styleId="affffff1">
    <w:name w:val="Подстрочный"/>
    <w:basedOn w:val="af2"/>
    <w:uiPriority w:val="1"/>
    <w:qFormat/>
    <w:rsid w:val="00C0680E"/>
    <w:rPr>
      <w:vertAlign w:val="subscript"/>
    </w:rPr>
  </w:style>
  <w:style w:type="paragraph" w:customStyle="1" w:styleId="affffff2">
    <w:name w:val="Конец вложения"/>
    <w:basedOn w:val="af1"/>
    <w:link w:val="affffff3"/>
    <w:qFormat/>
    <w:rsid w:val="00C0680E"/>
    <w:pPr>
      <w:spacing w:before="40" w:after="40" w:line="360" w:lineRule="auto"/>
      <w:ind w:firstLine="709"/>
      <w:jc w:val="both"/>
    </w:pPr>
    <w:rPr>
      <w:rFonts w:ascii="Times New Roman" w:eastAsia="Times New Roman" w:hAnsi="Times New Roman"/>
      <w:kern w:val="24"/>
      <w:sz w:val="2"/>
      <w:szCs w:val="2"/>
    </w:rPr>
  </w:style>
  <w:style w:type="character" w:customStyle="1" w:styleId="affffff4">
    <w:name w:val="Серый курсив"/>
    <w:basedOn w:val="afffffc"/>
    <w:uiPriority w:val="1"/>
    <w:qFormat/>
    <w:rsid w:val="00C0680E"/>
    <w:rPr>
      <w:i/>
      <w:color w:val="808080" w:themeColor="background1" w:themeShade="80"/>
    </w:rPr>
  </w:style>
  <w:style w:type="character" w:customStyle="1" w:styleId="affffff3">
    <w:name w:val="Конец вложения Знак"/>
    <w:basedOn w:val="af2"/>
    <w:link w:val="affffff2"/>
    <w:rsid w:val="00C0680E"/>
    <w:rPr>
      <w:rFonts w:ascii="Times New Roman" w:eastAsia="Times New Roman" w:hAnsi="Times New Roman" w:cs="Times New Roman"/>
      <w:kern w:val="24"/>
      <w:sz w:val="2"/>
      <w:szCs w:val="2"/>
    </w:rPr>
  </w:style>
  <w:style w:type="character" w:customStyle="1" w:styleId="affffff5">
    <w:name w:val="Подчёркнутый"/>
    <w:basedOn w:val="af2"/>
    <w:uiPriority w:val="1"/>
    <w:qFormat/>
    <w:rsid w:val="00C0680E"/>
    <w:rPr>
      <w:u w:val="single"/>
    </w:rPr>
  </w:style>
  <w:style w:type="numbering" w:styleId="ad">
    <w:name w:val="Outline List 3"/>
    <w:basedOn w:val="af4"/>
    <w:rsid w:val="00C0680E"/>
    <w:pPr>
      <w:numPr>
        <w:numId w:val="24"/>
      </w:numPr>
    </w:pPr>
  </w:style>
  <w:style w:type="paragraph" w:styleId="affffff6">
    <w:name w:val="toa heading"/>
    <w:basedOn w:val="af1"/>
    <w:next w:val="af1"/>
    <w:uiPriority w:val="99"/>
    <w:rsid w:val="00C0680E"/>
    <w:pPr>
      <w:spacing w:before="120" w:after="40" w:line="360" w:lineRule="auto"/>
      <w:ind w:firstLine="709"/>
      <w:jc w:val="both"/>
    </w:pPr>
    <w:rPr>
      <w:rFonts w:asciiTheme="majorHAnsi" w:eastAsiaTheme="majorEastAsia" w:hAnsiTheme="majorHAnsi" w:cstheme="majorBidi"/>
      <w:b/>
      <w:bCs/>
      <w:kern w:val="24"/>
      <w:sz w:val="24"/>
      <w:szCs w:val="24"/>
    </w:rPr>
  </w:style>
  <w:style w:type="paragraph" w:styleId="2f6">
    <w:name w:val="Body Text 2"/>
    <w:basedOn w:val="af1"/>
    <w:link w:val="2f7"/>
    <w:uiPriority w:val="99"/>
    <w:rsid w:val="00C0680E"/>
    <w:pPr>
      <w:spacing w:before="40" w:after="120" w:line="480" w:lineRule="auto"/>
      <w:ind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2f7">
    <w:name w:val="Основной текст 2 Знак"/>
    <w:basedOn w:val="af2"/>
    <w:link w:val="2f6"/>
    <w:uiPriority w:val="99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styleId="3f0">
    <w:name w:val="Body Text 3"/>
    <w:basedOn w:val="af1"/>
    <w:link w:val="3f1"/>
    <w:uiPriority w:val="99"/>
    <w:rsid w:val="00C0680E"/>
    <w:pPr>
      <w:spacing w:before="40" w:after="120" w:line="360" w:lineRule="auto"/>
      <w:ind w:firstLine="709"/>
      <w:jc w:val="both"/>
    </w:pPr>
    <w:rPr>
      <w:rFonts w:ascii="Times New Roman" w:eastAsia="Times New Roman" w:hAnsi="Times New Roman"/>
      <w:kern w:val="24"/>
      <w:sz w:val="16"/>
      <w:szCs w:val="16"/>
    </w:rPr>
  </w:style>
  <w:style w:type="character" w:customStyle="1" w:styleId="3f1">
    <w:name w:val="Основной текст 3 Знак"/>
    <w:basedOn w:val="af2"/>
    <w:link w:val="3f0"/>
    <w:uiPriority w:val="99"/>
    <w:rsid w:val="00C0680E"/>
    <w:rPr>
      <w:rFonts w:ascii="Times New Roman" w:eastAsia="Times New Roman" w:hAnsi="Times New Roman" w:cs="Times New Roman"/>
      <w:kern w:val="24"/>
      <w:sz w:val="16"/>
      <w:szCs w:val="16"/>
    </w:rPr>
  </w:style>
  <w:style w:type="character" w:styleId="affffff7">
    <w:name w:val="annotation reference"/>
    <w:basedOn w:val="af2"/>
    <w:rsid w:val="00C0680E"/>
    <w:rPr>
      <w:rFonts w:cs="Times New Roman"/>
      <w:sz w:val="16"/>
    </w:rPr>
  </w:style>
  <w:style w:type="paragraph" w:styleId="affffff8">
    <w:name w:val="annotation text"/>
    <w:basedOn w:val="af1"/>
    <w:link w:val="affffff9"/>
    <w:uiPriority w:val="99"/>
    <w:rsid w:val="00C0680E"/>
    <w:pPr>
      <w:spacing w:before="40" w:after="4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9">
    <w:name w:val="Текст примечания Знак"/>
    <w:basedOn w:val="af2"/>
    <w:link w:val="affffff8"/>
    <w:uiPriority w:val="99"/>
    <w:rsid w:val="00C0680E"/>
    <w:rPr>
      <w:rFonts w:ascii="Times New Roman" w:eastAsia="Times New Roman" w:hAnsi="Times New Roman" w:cs="Times New Roman"/>
      <w:kern w:val="24"/>
      <w:sz w:val="20"/>
      <w:szCs w:val="20"/>
    </w:rPr>
  </w:style>
  <w:style w:type="paragraph" w:styleId="affffffa">
    <w:name w:val="Document Map"/>
    <w:basedOn w:val="af1"/>
    <w:link w:val="affffffb"/>
    <w:uiPriority w:val="99"/>
    <w:rsid w:val="00C0680E"/>
    <w:pPr>
      <w:spacing w:after="0" w:line="240" w:lineRule="auto"/>
      <w:ind w:firstLine="709"/>
      <w:jc w:val="both"/>
    </w:pPr>
    <w:rPr>
      <w:rFonts w:ascii="Tahoma" w:eastAsia="Times New Roman" w:hAnsi="Tahoma" w:cs="Tahoma"/>
      <w:kern w:val="24"/>
      <w:sz w:val="16"/>
      <w:szCs w:val="16"/>
    </w:rPr>
  </w:style>
  <w:style w:type="character" w:customStyle="1" w:styleId="affffffb">
    <w:name w:val="Схема документа Знак"/>
    <w:basedOn w:val="af2"/>
    <w:link w:val="affffffa"/>
    <w:uiPriority w:val="99"/>
    <w:rsid w:val="00C0680E"/>
    <w:rPr>
      <w:rFonts w:ascii="Tahoma" w:eastAsia="Times New Roman" w:hAnsi="Tahoma" w:cs="Tahoma"/>
      <w:kern w:val="24"/>
      <w:sz w:val="16"/>
      <w:szCs w:val="16"/>
    </w:rPr>
  </w:style>
  <w:style w:type="paragraph" w:styleId="affffffc">
    <w:name w:val="annotation subject"/>
    <w:basedOn w:val="affffff8"/>
    <w:next w:val="affffff8"/>
    <w:link w:val="affffffd"/>
    <w:uiPriority w:val="99"/>
    <w:rsid w:val="00C0680E"/>
    <w:rPr>
      <w:b/>
      <w:bCs/>
    </w:rPr>
  </w:style>
  <w:style w:type="character" w:customStyle="1" w:styleId="affffffd">
    <w:name w:val="Тема примечания Знак"/>
    <w:basedOn w:val="affffff9"/>
    <w:link w:val="affffffc"/>
    <w:uiPriority w:val="99"/>
    <w:rsid w:val="00C0680E"/>
    <w:rPr>
      <w:rFonts w:ascii="Times New Roman" w:eastAsia="Times New Roman" w:hAnsi="Times New Roman" w:cs="Times New Roman"/>
      <w:b/>
      <w:bCs/>
      <w:kern w:val="24"/>
      <w:sz w:val="20"/>
      <w:szCs w:val="20"/>
    </w:rPr>
  </w:style>
  <w:style w:type="character" w:styleId="HTMLa">
    <w:name w:val="HTML Code"/>
    <w:basedOn w:val="af2"/>
    <w:rsid w:val="00C0680E"/>
    <w:rPr>
      <w:rFonts w:ascii="Consolas" w:hAnsi="Consolas" w:cs="Times New Roman"/>
      <w:sz w:val="20"/>
    </w:rPr>
  </w:style>
  <w:style w:type="paragraph" w:styleId="affffffe">
    <w:name w:val="Normal Indent"/>
    <w:basedOn w:val="af1"/>
    <w:uiPriority w:val="99"/>
    <w:rsid w:val="00C0680E"/>
    <w:pPr>
      <w:spacing w:before="40" w:after="40" w:line="360" w:lineRule="auto"/>
      <w:ind w:left="708" w:firstLine="709"/>
      <w:jc w:val="both"/>
    </w:pPr>
    <w:rPr>
      <w:rFonts w:ascii="Times New Roman" w:eastAsia="Times New Roman" w:hAnsi="Times New Roman"/>
      <w:kern w:val="24"/>
      <w:sz w:val="24"/>
      <w:szCs w:val="24"/>
    </w:rPr>
  </w:style>
  <w:style w:type="numbering" w:styleId="1ai">
    <w:name w:val="Outline List 1"/>
    <w:basedOn w:val="af4"/>
    <w:rsid w:val="00C0680E"/>
    <w:pPr>
      <w:numPr>
        <w:numId w:val="26"/>
      </w:numPr>
    </w:pPr>
  </w:style>
  <w:style w:type="numbering" w:styleId="111111">
    <w:name w:val="Outline List 2"/>
    <w:basedOn w:val="af4"/>
    <w:rsid w:val="00C0680E"/>
    <w:pPr>
      <w:numPr>
        <w:numId w:val="25"/>
      </w:numPr>
    </w:pPr>
  </w:style>
  <w:style w:type="paragraph" w:styleId="afffffff">
    <w:name w:val="Revision"/>
    <w:hidden/>
    <w:uiPriority w:val="99"/>
    <w:semiHidden/>
    <w:rsid w:val="00C0680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4"/>
    </w:rPr>
  </w:style>
  <w:style w:type="table" w:customStyle="1" w:styleId="2-11">
    <w:name w:val="Средняя заливка 2 - Акцент 11"/>
    <w:basedOn w:val="af3"/>
    <w:uiPriority w:val="64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afffffff0">
    <w:name w:val="Подчёркивание"/>
    <w:basedOn w:val="af2"/>
    <w:uiPriority w:val="1"/>
    <w:qFormat/>
    <w:rsid w:val="00C0680E"/>
    <w:rPr>
      <w:u w:val="single"/>
    </w:rPr>
  </w:style>
  <w:style w:type="numbering" w:customStyle="1" w:styleId="ac">
    <w:name w:val="Список таблиц()"/>
    <w:basedOn w:val="af4"/>
    <w:uiPriority w:val="99"/>
    <w:rsid w:val="00C0680E"/>
    <w:pPr>
      <w:numPr>
        <w:numId w:val="27"/>
      </w:numPr>
    </w:pPr>
  </w:style>
  <w:style w:type="character" w:customStyle="1" w:styleId="afffff4">
    <w:name w:val="Список таблиц Знак"/>
    <w:basedOn w:val="af2"/>
    <w:link w:val="aa"/>
    <w:uiPriority w:val="99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numbering" w:customStyle="1" w:styleId="1ai1">
    <w:name w:val="1 / a / i1"/>
    <w:basedOn w:val="af4"/>
    <w:next w:val="1ai"/>
    <w:rsid w:val="00C0680E"/>
  </w:style>
  <w:style w:type="numbering" w:customStyle="1" w:styleId="1111111">
    <w:name w:val="1 / 1.1 / 1.1.11"/>
    <w:basedOn w:val="af4"/>
    <w:next w:val="111111"/>
    <w:rsid w:val="00C0680E"/>
  </w:style>
  <w:style w:type="numbering" w:customStyle="1" w:styleId="1e">
    <w:name w:val="Статья / Раздел1"/>
    <w:basedOn w:val="af4"/>
    <w:next w:val="ad"/>
    <w:rsid w:val="00C0680E"/>
  </w:style>
  <w:style w:type="numbering" w:customStyle="1" w:styleId="1ai2">
    <w:name w:val="1 / a / i2"/>
    <w:basedOn w:val="af4"/>
    <w:next w:val="1ai"/>
    <w:rsid w:val="00C0680E"/>
  </w:style>
  <w:style w:type="numbering" w:customStyle="1" w:styleId="1111112">
    <w:name w:val="1 / 1.1 / 1.1.12"/>
    <w:basedOn w:val="af4"/>
    <w:next w:val="111111"/>
    <w:rsid w:val="00C0680E"/>
  </w:style>
  <w:style w:type="numbering" w:customStyle="1" w:styleId="2f8">
    <w:name w:val="Статья / Раздел2"/>
    <w:basedOn w:val="af4"/>
    <w:next w:val="ad"/>
    <w:rsid w:val="00C0680E"/>
  </w:style>
  <w:style w:type="numbering" w:customStyle="1" w:styleId="1f">
    <w:name w:val="Список таблиц()1"/>
    <w:basedOn w:val="af4"/>
    <w:uiPriority w:val="99"/>
    <w:rsid w:val="00C0680E"/>
  </w:style>
  <w:style w:type="paragraph" w:customStyle="1" w:styleId="afffffff1">
    <w:name w:val="Содержимое таблицы"/>
    <w:basedOn w:val="af1"/>
    <w:uiPriority w:val="99"/>
    <w:rsid w:val="00C0680E"/>
    <w:pPr>
      <w:widowControl w:val="0"/>
      <w:suppressLineNumbers/>
      <w:suppressAutoHyphens/>
      <w:spacing w:after="0" w:line="240" w:lineRule="auto"/>
    </w:pPr>
    <w:rPr>
      <w:rFonts w:ascii="Liberation Serif" w:eastAsia="Droid Sans Fallback" w:hAnsi="Liberation Serif" w:cs="FreeSans"/>
      <w:kern w:val="1"/>
      <w:sz w:val="24"/>
      <w:szCs w:val="24"/>
      <w:lang w:eastAsia="zh-CN" w:bidi="hi-IN"/>
    </w:rPr>
  </w:style>
  <w:style w:type="paragraph" w:styleId="afffffff2">
    <w:name w:val="endnote text"/>
    <w:basedOn w:val="af1"/>
    <w:link w:val="afffffff3"/>
    <w:uiPriority w:val="99"/>
    <w:rsid w:val="00C0680E"/>
    <w:pPr>
      <w:spacing w:after="0" w:line="240" w:lineRule="auto"/>
      <w:ind w:firstLine="709"/>
      <w:jc w:val="both"/>
    </w:pPr>
    <w:rPr>
      <w:rFonts w:ascii="Times New Roman" w:eastAsia="Times New Roman" w:hAnsi="Times New Roman"/>
      <w:kern w:val="24"/>
      <w:sz w:val="20"/>
      <w:szCs w:val="20"/>
    </w:rPr>
  </w:style>
  <w:style w:type="character" w:customStyle="1" w:styleId="afffffff3">
    <w:name w:val="Текст концевой сноски Знак"/>
    <w:basedOn w:val="af2"/>
    <w:link w:val="afffffff2"/>
    <w:uiPriority w:val="99"/>
    <w:rsid w:val="00C0680E"/>
    <w:rPr>
      <w:rFonts w:ascii="Times New Roman" w:eastAsia="Times New Roman" w:hAnsi="Times New Roman" w:cs="Times New Roman"/>
      <w:kern w:val="24"/>
      <w:sz w:val="20"/>
      <w:szCs w:val="20"/>
    </w:rPr>
  </w:style>
  <w:style w:type="numbering" w:customStyle="1" w:styleId="1f0">
    <w:name w:val="Нет списка1"/>
    <w:next w:val="af4"/>
    <w:uiPriority w:val="99"/>
    <w:semiHidden/>
    <w:unhideWhenUsed/>
    <w:rsid w:val="00C0680E"/>
  </w:style>
  <w:style w:type="numbering" w:customStyle="1" w:styleId="1f1">
    <w:name w:val="Нумерация приложений1"/>
    <w:basedOn w:val="af4"/>
    <w:uiPriority w:val="99"/>
    <w:rsid w:val="00C0680E"/>
  </w:style>
  <w:style w:type="table" w:customStyle="1" w:styleId="1f2">
    <w:name w:val="Описание сегмента1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6" w:space="0" w:color="auto"/>
        <w:insideV w:val="single" w:sz="6" w:space="0" w:color="auto"/>
      </w:tblBorders>
      <w:tblCellMar>
        <w:left w:w="28" w:type="dxa"/>
        <w:right w:w="28" w:type="dxa"/>
      </w:tblCellMar>
    </w:tblPr>
    <w:trPr>
      <w:jc w:val="center"/>
    </w:trPr>
    <w:tblStylePr w:type="firstRow">
      <w:pPr>
        <w:keepNext/>
        <w:keepLines/>
        <w:wordWrap/>
        <w:jc w:val="left"/>
      </w:pPr>
      <w:rPr>
        <w:b/>
        <w:i w:val="0"/>
      </w:rPr>
      <w:tblPr/>
      <w:tcPr>
        <w:tcBorders>
          <w:top w:val="double" w:sz="4" w:space="0" w:color="auto"/>
          <w:left w:val="double" w:sz="4" w:space="0" w:color="auto"/>
          <w:bottom w:val="single" w:sz="12" w:space="0" w:color="auto"/>
          <w:right w:val="double" w:sz="4" w:space="0" w:color="auto"/>
        </w:tcBorders>
        <w:shd w:val="clear" w:color="auto" w:fill="EEECE1"/>
        <w:vAlign w:val="center"/>
      </w:tcPr>
    </w:tblStylePr>
    <w:tblStylePr w:type="firstCol">
      <w:pPr>
        <w:wordWrap/>
        <w:jc w:val="center"/>
      </w:pPr>
    </w:tblStylePr>
  </w:style>
  <w:style w:type="table" w:customStyle="1" w:styleId="1f3">
    <w:name w:val="Структура сообщения1"/>
    <w:basedOn w:val="af3"/>
    <w:uiPriority w:val="99"/>
    <w:rsid w:val="00C0680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numbering" w:customStyle="1" w:styleId="1f4">
    <w:name w:val="Нумерация таблиц приложения1"/>
    <w:basedOn w:val="af4"/>
    <w:rsid w:val="00C0680E"/>
  </w:style>
  <w:style w:type="numbering" w:customStyle="1" w:styleId="-12">
    <w:name w:val="Нумерация перечисления- без красной строки1"/>
    <w:basedOn w:val="af4"/>
    <w:uiPriority w:val="99"/>
    <w:rsid w:val="00C0680E"/>
  </w:style>
  <w:style w:type="paragraph" w:customStyle="1" w:styleId="afffffff4">
    <w:name w:val="_Основной с красной строки"/>
    <w:basedOn w:val="af1"/>
    <w:link w:val="afffffff5"/>
    <w:qFormat/>
    <w:rsid w:val="00C0680E"/>
    <w:pPr>
      <w:spacing w:after="0" w:line="360" w:lineRule="exact"/>
      <w:ind w:firstLine="709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fffffff5">
    <w:name w:val="_Основной с красной строки Знак"/>
    <w:link w:val="afffffff4"/>
    <w:rsid w:val="00C0680E"/>
    <w:rPr>
      <w:rFonts w:ascii="Times New Roman" w:eastAsia="Times New Roman" w:hAnsi="Times New Roman" w:cs="Times New Roman"/>
      <w:sz w:val="24"/>
      <w:szCs w:val="24"/>
    </w:rPr>
  </w:style>
  <w:style w:type="paragraph" w:customStyle="1" w:styleId="1f5">
    <w:name w:val="_Заголовок 1"/>
    <w:basedOn w:val="1"/>
    <w:uiPriority w:val="99"/>
    <w:qFormat/>
    <w:rsid w:val="00C0680E"/>
    <w:pPr>
      <w:numPr>
        <w:numId w:val="0"/>
      </w:numPr>
      <w:tabs>
        <w:tab w:val="num" w:pos="360"/>
      </w:tabs>
      <w:suppressAutoHyphens w:val="0"/>
      <w:spacing w:before="200" w:after="200" w:line="240" w:lineRule="auto"/>
      <w:ind w:left="360"/>
      <w:contextualSpacing w:val="0"/>
      <w:jc w:val="left"/>
    </w:pPr>
    <w:rPr>
      <w:rFonts w:ascii="Times New Roman Полужирный" w:hAnsi="Times New Roman Полужирный"/>
      <w:bCs/>
      <w:caps/>
      <w:kern w:val="32"/>
      <w:sz w:val="36"/>
      <w:szCs w:val="32"/>
    </w:rPr>
  </w:style>
  <w:style w:type="paragraph" w:customStyle="1" w:styleId="3f2">
    <w:name w:val="_Заголовок 3"/>
    <w:basedOn w:val="31"/>
    <w:link w:val="3f3"/>
    <w:uiPriority w:val="99"/>
    <w:qFormat/>
    <w:rsid w:val="00C0680E"/>
    <w:pPr>
      <w:widowControl w:val="0"/>
      <w:autoSpaceDN w:val="0"/>
      <w:adjustRightInd w:val="0"/>
      <w:spacing w:before="120" w:beforeAutospacing="0" w:after="120" w:line="360" w:lineRule="atLeast"/>
      <w:ind w:firstLine="0"/>
      <w:textAlignment w:val="baseline"/>
    </w:pPr>
    <w:rPr>
      <w:b/>
      <w:bCs/>
      <w:kern w:val="0"/>
      <w:sz w:val="28"/>
      <w:szCs w:val="26"/>
    </w:rPr>
  </w:style>
  <w:style w:type="character" w:customStyle="1" w:styleId="3f3">
    <w:name w:val="_Заголовок 3 Знак"/>
    <w:link w:val="3f2"/>
    <w:uiPriority w:val="99"/>
    <w:rsid w:val="00C0680E"/>
    <w:rPr>
      <w:rFonts w:ascii="Times New Roman" w:eastAsia="Times New Roman" w:hAnsi="Times New Roman" w:cs="Times New Roman"/>
      <w:b/>
      <w:bCs/>
      <w:sz w:val="28"/>
      <w:szCs w:val="26"/>
    </w:rPr>
  </w:style>
  <w:style w:type="paragraph" w:customStyle="1" w:styleId="Default">
    <w:name w:val="Default"/>
    <w:uiPriority w:val="99"/>
    <w:rsid w:val="00C0680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customStyle="1" w:styleId="2f9">
    <w:name w:val="Структура сообщения2"/>
    <w:basedOn w:val="af3"/>
    <w:uiPriority w:val="99"/>
    <w:rsid w:val="00C0680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insideV w:val="dotted" w:sz="4" w:space="0" w:color="auto"/>
      </w:tblBorders>
    </w:tblPr>
    <w:trPr>
      <w:jc w:val="center"/>
    </w:trPr>
    <w:tcPr>
      <w:vAlign w:val="center"/>
    </w:tcPr>
    <w:tblStylePr w:type="firstRow">
      <w:pPr>
        <w:keepNext/>
        <w:wordWrap/>
        <w:jc w:val="left"/>
      </w:pPr>
      <w:rPr>
        <w:b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dotted" w:sz="4" w:space="0" w:color="auto"/>
          <w:tl2br w:val="nil"/>
          <w:tr2bl w:val="nil"/>
        </w:tcBorders>
        <w:vAlign w:val="both"/>
      </w:tcPr>
    </w:tblStylePr>
    <w:tblStylePr w:type="firstCol">
      <w:pPr>
        <w:tabs>
          <w:tab w:val="left" w:pos="142"/>
          <w:tab w:val="left" w:pos="284"/>
          <w:tab w:val="left" w:pos="425"/>
          <w:tab w:val="left" w:pos="567"/>
          <w:tab w:val="left" w:pos="709"/>
          <w:tab w:val="left" w:pos="851"/>
          <w:tab w:val="left" w:pos="992"/>
          <w:tab w:val="left" w:pos="1134"/>
        </w:tabs>
      </w:pPr>
    </w:tblStylePr>
  </w:style>
  <w:style w:type="table" w:customStyle="1" w:styleId="1010">
    <w:name w:val="Таблица101"/>
    <w:basedOn w:val="af3"/>
    <w:uiPriority w:val="99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4" w:space="0" w:color="auto"/>
        <w:insideV w:val="single" w:sz="4" w:space="0" w:color="auto"/>
      </w:tblBorders>
    </w:tblPr>
    <w:trPr>
      <w:jc w:val="center"/>
    </w:trPr>
    <w:tblStylePr w:type="firstRow">
      <w:pPr>
        <w:keepNext/>
        <w:wordWrap/>
        <w:jc w:val="left"/>
      </w:pPr>
      <w:rPr>
        <w:b/>
      </w:rPr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cBorders>
        <w:shd w:val="clear" w:color="auto" w:fill="E7E6E6" w:themeFill="background2"/>
      </w:tcPr>
    </w:tblStylePr>
    <w:tblStylePr w:type="lastRow">
      <w:tblPr/>
      <w:tcPr>
        <w:tcBorders>
          <w:bottom w:val="nil"/>
        </w:tcBorders>
      </w:tcPr>
    </w:tblStylePr>
    <w:tblStylePr w:type="firstCol">
      <w:tblPr/>
      <w:tcPr>
        <w:tcBorders>
          <w:left w:val="single" w:sz="12" w:space="0" w:color="auto"/>
        </w:tcBorders>
      </w:tcPr>
    </w:tblStylePr>
    <w:tblStylePr w:type="lastCol">
      <w:tblPr/>
      <w:tcPr>
        <w:tcBorders>
          <w:right w:val="nil"/>
        </w:tcBorders>
      </w:tcPr>
    </w:tblStylePr>
  </w:style>
  <w:style w:type="paragraph" w:customStyle="1" w:styleId="1f6">
    <w:name w:val="1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table" w:customStyle="1" w:styleId="2-12">
    <w:name w:val="Средняя заливка 2 - Акцент 12"/>
    <w:basedOn w:val="af3"/>
    <w:uiPriority w:val="64"/>
    <w:rsid w:val="00C068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1f7">
    <w:name w:val="Обычный без отступа1 без отрыва"/>
    <w:basedOn w:val="14"/>
    <w:next w:val="14"/>
    <w:uiPriority w:val="99"/>
    <w:qFormat/>
    <w:rsid w:val="00C0680E"/>
    <w:pPr>
      <w:keepNext/>
    </w:pPr>
  </w:style>
  <w:style w:type="numbering" w:customStyle="1" w:styleId="2fa">
    <w:name w:val="Нумерация приложений2"/>
    <w:basedOn w:val="af4"/>
    <w:uiPriority w:val="99"/>
    <w:rsid w:val="00C0680E"/>
  </w:style>
  <w:style w:type="paragraph" w:customStyle="1" w:styleId="gmail-m3823981518223986372gmail-m8425881826260863443m8589614470023768625gmail-m8154866638178678732gmail-1">
    <w:name w:val="gmail-m_3823981518223986372gmail-m_8425881826260863443m_8589614470023768625gmail-m_8154866638178678732gmail-1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ru-RU"/>
    </w:rPr>
  </w:style>
  <w:style w:type="paragraph" w:customStyle="1" w:styleId="1f8">
    <w:name w:val="Стиль1"/>
    <w:basedOn w:val="af1"/>
    <w:link w:val="1f9"/>
    <w:qFormat/>
    <w:rsid w:val="00C0680E"/>
    <w:pPr>
      <w:spacing w:before="40" w:after="40" w:line="360" w:lineRule="auto"/>
      <w:ind w:left="709"/>
      <w:jc w:val="center"/>
    </w:pPr>
    <w:rPr>
      <w:rFonts w:ascii="Times New Roman" w:eastAsia="Times New Roman" w:hAnsi="Times New Roman"/>
      <w:kern w:val="24"/>
      <w:sz w:val="24"/>
      <w:szCs w:val="24"/>
    </w:rPr>
  </w:style>
  <w:style w:type="character" w:customStyle="1" w:styleId="1f9">
    <w:name w:val="Стиль1 Знак"/>
    <w:basedOn w:val="af2"/>
    <w:link w:val="1f8"/>
    <w:rsid w:val="00C0680E"/>
    <w:rPr>
      <w:rFonts w:ascii="Times New Roman" w:eastAsia="Times New Roman" w:hAnsi="Times New Roman" w:cs="Times New Roman"/>
      <w:kern w:val="24"/>
      <w:sz w:val="24"/>
      <w:szCs w:val="24"/>
    </w:rPr>
  </w:style>
  <w:style w:type="paragraph" w:customStyle="1" w:styleId="xl65">
    <w:name w:val="xl65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6">
    <w:name w:val="xl66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7">
    <w:name w:val="xl67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9">
    <w:name w:val="xl69"/>
    <w:basedOn w:val="af1"/>
    <w:uiPriority w:val="99"/>
    <w:rsid w:val="00C0680E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0">
    <w:name w:val="xl70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71">
    <w:name w:val="xl71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color w:val="222222"/>
      <w:sz w:val="24"/>
      <w:szCs w:val="24"/>
      <w:lang w:eastAsia="ru-RU"/>
    </w:rPr>
  </w:style>
  <w:style w:type="paragraph" w:customStyle="1" w:styleId="xl72">
    <w:name w:val="xl72"/>
    <w:basedOn w:val="af1"/>
    <w:uiPriority w:val="99"/>
    <w:rsid w:val="00C0680E"/>
    <w:pPr>
      <w:shd w:val="clear" w:color="auto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fa">
    <w:name w:val="Сетка таблицы1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3f4">
    <w:name w:val="Сетка таблицы3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4c">
    <w:name w:val="Сетка таблицы4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59">
    <w:name w:val="Сетка таблицы5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table" w:customStyle="1" w:styleId="66">
    <w:name w:val="Сетка таблицы6"/>
    <w:basedOn w:val="af3"/>
    <w:uiPriority w:val="59"/>
    <w:rsid w:val="00C0680E"/>
    <w:pPr>
      <w:spacing w:before="40" w:after="40" w:line="360" w:lineRule="auto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CellMar>
        <w:left w:w="85" w:type="dxa"/>
        <w:right w:w="85" w:type="dxa"/>
      </w:tblCellMar>
    </w:tblPr>
    <w:tblStylePr w:type="firstRow">
      <w:pPr>
        <w:keepLines/>
        <w:widowControl/>
        <w:suppressLineNumbers/>
        <w:suppressAutoHyphens/>
        <w:wordWrap/>
        <w:jc w:val="center"/>
      </w:pPr>
      <w:tblPr/>
      <w:tcPr>
        <w:vAlign w:val="center"/>
      </w:tcPr>
    </w:tblStylePr>
  </w:style>
  <w:style w:type="numbering" w:customStyle="1" w:styleId="6">
    <w:name w:val="Нумерация рисунков приложения6"/>
    <w:uiPriority w:val="99"/>
    <w:rsid w:val="00C0680E"/>
    <w:pPr>
      <w:numPr>
        <w:numId w:val="14"/>
      </w:numPr>
    </w:pPr>
  </w:style>
  <w:style w:type="numbering" w:customStyle="1" w:styleId="61">
    <w:name w:val="Нумерация библиографии6"/>
    <w:uiPriority w:val="99"/>
    <w:rsid w:val="00C0680E"/>
    <w:pPr>
      <w:numPr>
        <w:numId w:val="22"/>
      </w:numPr>
    </w:pPr>
  </w:style>
  <w:style w:type="numbering" w:customStyle="1" w:styleId="-7">
    <w:name w:val="Нумерация перечисления- без красной строки7"/>
    <w:uiPriority w:val="99"/>
    <w:rsid w:val="00C0680E"/>
    <w:pPr>
      <w:numPr>
        <w:numId w:val="33"/>
      </w:numPr>
    </w:pPr>
  </w:style>
  <w:style w:type="numbering" w:customStyle="1" w:styleId="22">
    <w:name w:val="Нумерация рисунков приложения2"/>
    <w:uiPriority w:val="99"/>
    <w:rsid w:val="00C0680E"/>
    <w:pPr>
      <w:numPr>
        <w:numId w:val="31"/>
      </w:numPr>
    </w:pPr>
  </w:style>
  <w:style w:type="numbering" w:customStyle="1" w:styleId="42">
    <w:name w:val="Нумерация таблиц приложения4"/>
    <w:rsid w:val="00C0680E"/>
    <w:pPr>
      <w:numPr>
        <w:numId w:val="28"/>
      </w:numPr>
    </w:pPr>
  </w:style>
  <w:style w:type="numbering" w:customStyle="1" w:styleId="7">
    <w:name w:val="Нумерация таблиц приложения7"/>
    <w:rsid w:val="00C0680E"/>
    <w:pPr>
      <w:numPr>
        <w:numId w:val="29"/>
      </w:numPr>
    </w:pPr>
  </w:style>
  <w:style w:type="character" w:customStyle="1" w:styleId="1fb">
    <w:name w:val="Неразрешенное упоминание1"/>
    <w:basedOn w:val="af2"/>
    <w:uiPriority w:val="99"/>
    <w:semiHidden/>
    <w:unhideWhenUsed/>
    <w:rsid w:val="00C0680E"/>
    <w:rPr>
      <w:color w:val="605E5C"/>
      <w:shd w:val="clear" w:color="auto" w:fill="E1DFDD"/>
    </w:rPr>
  </w:style>
  <w:style w:type="character" w:customStyle="1" w:styleId="extended-textshort">
    <w:name w:val="extended-text__short"/>
    <w:basedOn w:val="af2"/>
    <w:rsid w:val="00C0680E"/>
  </w:style>
  <w:style w:type="paragraph" w:customStyle="1" w:styleId="s1">
    <w:name w:val="s_1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DocList">
    <w:name w:val="ConsPlusDocList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C0680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0">
    <w:name w:val="msonormal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3">
    <w:name w:val="xl73"/>
    <w:basedOn w:val="af1"/>
    <w:uiPriority w:val="99"/>
    <w:rsid w:val="00C0680E"/>
    <w:pP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sz w:val="18"/>
      <w:szCs w:val="18"/>
      <w:lang w:eastAsia="ru-RU"/>
    </w:rPr>
  </w:style>
  <w:style w:type="paragraph" w:customStyle="1" w:styleId="xl74">
    <w:name w:val="xl74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75">
    <w:name w:val="xl75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af1"/>
    <w:uiPriority w:val="99"/>
    <w:rsid w:val="00C0680E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f1"/>
    <w:uiPriority w:val="99"/>
    <w:rsid w:val="00C0680E"/>
    <w:pP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79">
    <w:name w:val="xl79"/>
    <w:basedOn w:val="af1"/>
    <w:uiPriority w:val="99"/>
    <w:rsid w:val="00C0680E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0">
    <w:name w:val="xl80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1">
    <w:name w:val="xl81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82">
    <w:name w:val="xl82"/>
    <w:basedOn w:val="af1"/>
    <w:uiPriority w:val="99"/>
    <w:rsid w:val="00C0680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3">
    <w:name w:val="xl83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4">
    <w:name w:val="xl84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85">
    <w:name w:val="xl85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6">
    <w:name w:val="xl86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7">
    <w:name w:val="xl87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8">
    <w:name w:val="xl88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89">
    <w:name w:val="xl89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0">
    <w:name w:val="xl90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1">
    <w:name w:val="xl91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2">
    <w:name w:val="xl92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3">
    <w:name w:val="xl93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4">
    <w:name w:val="xl94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5">
    <w:name w:val="xl95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6">
    <w:name w:val="xl96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7">
    <w:name w:val="xl97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98">
    <w:name w:val="xl98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99">
    <w:name w:val="xl99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0">
    <w:name w:val="xl100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1">
    <w:name w:val="xl101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2">
    <w:name w:val="xl102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3">
    <w:name w:val="xl103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4">
    <w:name w:val="xl104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sz w:val="28"/>
      <w:szCs w:val="28"/>
      <w:lang w:eastAsia="ru-RU"/>
    </w:rPr>
  </w:style>
  <w:style w:type="paragraph" w:customStyle="1" w:styleId="xl105">
    <w:name w:val="xl105"/>
    <w:basedOn w:val="af1"/>
    <w:uiPriority w:val="99"/>
    <w:rsid w:val="00C0680E"/>
    <w:pP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/>
      <w:sz w:val="18"/>
      <w:szCs w:val="18"/>
      <w:lang w:eastAsia="ru-RU"/>
    </w:rPr>
  </w:style>
  <w:style w:type="paragraph" w:customStyle="1" w:styleId="xl106">
    <w:name w:val="xl106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7">
    <w:name w:val="xl107"/>
    <w:basedOn w:val="af1"/>
    <w:uiPriority w:val="99"/>
    <w:rsid w:val="00C0680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8">
    <w:name w:val="xl108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09">
    <w:name w:val="xl109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0">
    <w:name w:val="xl110"/>
    <w:basedOn w:val="af1"/>
    <w:uiPriority w:val="99"/>
    <w:rsid w:val="00C0680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f1"/>
    <w:uiPriority w:val="99"/>
    <w:rsid w:val="00C0680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f1"/>
    <w:uiPriority w:val="99"/>
    <w:rsid w:val="00C0680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6">
    <w:name w:val="xl116"/>
    <w:basedOn w:val="af1"/>
    <w:uiPriority w:val="99"/>
    <w:rsid w:val="00C0680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7">
    <w:name w:val="xl117"/>
    <w:basedOn w:val="af1"/>
    <w:uiPriority w:val="99"/>
    <w:rsid w:val="00C0680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8">
    <w:name w:val="xl118"/>
    <w:basedOn w:val="af1"/>
    <w:uiPriority w:val="99"/>
    <w:rsid w:val="00C0680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xl119">
    <w:name w:val="xl119"/>
    <w:basedOn w:val="af1"/>
    <w:uiPriority w:val="99"/>
    <w:rsid w:val="00C0680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 CYR" w:eastAsia="Times New Roman" w:hAnsi="Times New Roman CYR"/>
      <w:b/>
      <w:bCs/>
      <w:lang w:eastAsia="ru-RU"/>
    </w:rPr>
  </w:style>
  <w:style w:type="paragraph" w:customStyle="1" w:styleId="font5">
    <w:name w:val="font5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font7">
    <w:name w:val="font7"/>
    <w:basedOn w:val="af1"/>
    <w:uiPriority w:val="99"/>
    <w:rsid w:val="00C0680E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Загаринская Татьяна Валерьевна</dc:creator>
  <cp:keywords/>
  <dc:description/>
  <cp:lastModifiedBy>Загаринская Татьяна Валерьевна</cp:lastModifiedBy>
  <cp:revision>7</cp:revision>
  <cp:lastPrinted>2020-03-10T06:50:00Z</cp:lastPrinted>
  <dcterms:created xsi:type="dcterms:W3CDTF">2020-02-28T11:15:00Z</dcterms:created>
  <dcterms:modified xsi:type="dcterms:W3CDTF">2020-03-10T06:50:00Z</dcterms:modified>
</cp:coreProperties>
</file>